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AB" w:rsidRDefault="00C35CAB" w:rsidP="00C35CAB">
      <w:pPr>
        <w:spacing w:before="120"/>
        <w:ind w:firstLine="357"/>
        <w:jc w:val="both"/>
      </w:pPr>
    </w:p>
    <w:p w:rsidR="00F31895" w:rsidRPr="003B5B3D" w:rsidRDefault="003B5B3D" w:rsidP="003B5B3D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3B5B3D">
        <w:rPr>
          <w:rFonts w:asciiTheme="minorHAnsi" w:hAnsiTheme="minorHAnsi"/>
          <w:b/>
          <w:sz w:val="28"/>
          <w:szCs w:val="28"/>
        </w:rPr>
        <w:t>Нормативные документы по планированию закупок на 2016 год:</w:t>
      </w:r>
    </w:p>
    <w:p w:rsidR="00F31895" w:rsidRPr="00F31895" w:rsidRDefault="00F31895" w:rsidP="007B4CC0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8"/>
          <w:szCs w:val="28"/>
        </w:rPr>
      </w:pPr>
    </w:p>
    <w:p w:rsidR="004F6C1E" w:rsidRPr="003B5B3D" w:rsidRDefault="004F6C1E" w:rsidP="003B5B3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8"/>
          <w:szCs w:val="28"/>
        </w:rPr>
      </w:pPr>
      <w:proofErr w:type="gramStart"/>
      <w:r w:rsidRPr="003B5B3D">
        <w:rPr>
          <w:rFonts w:asciiTheme="minorHAnsi" w:hAnsiTheme="minorHAnsi"/>
          <w:sz w:val="28"/>
          <w:szCs w:val="28"/>
        </w:rPr>
        <w:t xml:space="preserve">Приказ Минэкономразвития РФ и Федерального казначейства от 27.12.2011г. </w:t>
      </w:r>
      <w:r w:rsidR="003B5B3D">
        <w:rPr>
          <w:rFonts w:asciiTheme="minorHAnsi" w:hAnsiTheme="minorHAnsi"/>
          <w:sz w:val="28"/>
          <w:szCs w:val="28"/>
        </w:rPr>
        <w:t>№</w:t>
      </w:r>
      <w:r w:rsidRPr="003B5B3D">
        <w:rPr>
          <w:rFonts w:asciiTheme="minorHAnsi" w:hAnsiTheme="minorHAnsi"/>
          <w:sz w:val="28"/>
          <w:szCs w:val="28"/>
        </w:rPr>
        <w:t xml:space="preserve"> 761/20н «Об утверждении </w:t>
      </w:r>
      <w:r w:rsidRPr="003B5B3D">
        <w:rPr>
          <w:rFonts w:asciiTheme="minorHAnsi" w:hAnsiTheme="minorHAnsi"/>
          <w:b/>
          <w:bCs/>
          <w:sz w:val="28"/>
          <w:szCs w:val="28"/>
        </w:rPr>
        <w:t xml:space="preserve">порядка размещения </w:t>
      </w:r>
      <w:r w:rsidRPr="003B5B3D">
        <w:rPr>
          <w:rFonts w:asciiTheme="minorHAnsi" w:hAnsiTheme="minorHAnsi"/>
          <w:sz w:val="28"/>
          <w:szCs w:val="28"/>
        </w:rPr>
        <w:t xml:space="preserve">на официальном сайте Российской Федерации </w:t>
      </w:r>
      <w:r w:rsidRPr="003B5B3D">
        <w:rPr>
          <w:rFonts w:asciiTheme="minorHAnsi" w:hAnsiTheme="minorHAnsi"/>
          <w:b/>
          <w:bCs/>
          <w:sz w:val="28"/>
          <w:szCs w:val="28"/>
        </w:rPr>
        <w:t>планов-графиков</w:t>
      </w:r>
      <w:r w:rsidRPr="003B5B3D">
        <w:rPr>
          <w:rFonts w:asciiTheme="minorHAnsi" w:hAnsiTheme="minorHAnsi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(с изменениями от 10.06.2013г. №315/5н); </w:t>
      </w:r>
      <w:proofErr w:type="gramEnd"/>
    </w:p>
    <w:p w:rsidR="004F6C1E" w:rsidRPr="003B5B3D" w:rsidRDefault="004F6C1E" w:rsidP="003B5B3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8"/>
          <w:szCs w:val="28"/>
        </w:rPr>
      </w:pPr>
      <w:proofErr w:type="gramStart"/>
      <w:r w:rsidRPr="003B5B3D">
        <w:rPr>
          <w:rFonts w:asciiTheme="minorHAnsi" w:hAnsiTheme="minorHAnsi"/>
          <w:sz w:val="28"/>
          <w:szCs w:val="28"/>
        </w:rPr>
        <w:t xml:space="preserve">Приказ Минэкономразвития РФ и Федерального казначейства от 31.03.2015г.  № 182/7н «Об </w:t>
      </w:r>
      <w:r w:rsidRPr="003B5B3D">
        <w:rPr>
          <w:rFonts w:asciiTheme="minorHAnsi" w:hAnsiTheme="minorHAnsi"/>
          <w:b/>
          <w:bCs/>
          <w:sz w:val="28"/>
          <w:szCs w:val="28"/>
        </w:rPr>
        <w:t xml:space="preserve">особенностях размещения </w:t>
      </w:r>
      <w:r w:rsidRPr="003B5B3D">
        <w:rPr>
          <w:rFonts w:asciiTheme="minorHAnsi" w:hAnsiTheme="minorHAnsi"/>
          <w:sz w:val="28"/>
          <w:szCs w:val="28"/>
        </w:rPr>
        <w:t xml:space="preserve">в ЕИС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3B5B3D">
        <w:rPr>
          <w:rFonts w:asciiTheme="minorHAnsi" w:hAnsiTheme="minorHAnsi"/>
          <w:b/>
          <w:bCs/>
          <w:sz w:val="28"/>
          <w:szCs w:val="28"/>
        </w:rPr>
        <w:t>планов-графиков</w:t>
      </w:r>
      <w:r w:rsidRPr="003B5B3D">
        <w:rPr>
          <w:rFonts w:asciiTheme="minorHAnsi" w:hAnsiTheme="minorHAnsi"/>
          <w:sz w:val="28"/>
          <w:szCs w:val="28"/>
        </w:rPr>
        <w:t xml:space="preserve"> размещения заказов на 2015-2016 годы»;</w:t>
      </w:r>
      <w:proofErr w:type="gramEnd"/>
    </w:p>
    <w:p w:rsidR="004F6C1E" w:rsidRPr="003B5B3D" w:rsidRDefault="004F6C1E" w:rsidP="003B5B3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8"/>
          <w:szCs w:val="28"/>
        </w:rPr>
      </w:pPr>
      <w:r w:rsidRPr="003B5B3D">
        <w:rPr>
          <w:rFonts w:asciiTheme="minorHAnsi" w:hAnsiTheme="minorHAnsi"/>
          <w:sz w:val="28"/>
          <w:szCs w:val="28"/>
        </w:rPr>
        <w:t xml:space="preserve">Приказ Министерства экономического развития РФ   от 2 октября 2013 года № 567 “ Об утверждении методических рекомендаций по применению методов </w:t>
      </w:r>
      <w:r w:rsidRPr="003B5B3D">
        <w:rPr>
          <w:rFonts w:asciiTheme="minorHAnsi" w:hAnsiTheme="minorHAnsi"/>
          <w:b/>
          <w:bCs/>
          <w:sz w:val="28"/>
          <w:szCs w:val="28"/>
        </w:rPr>
        <w:t>определения НМЦК</w:t>
      </w:r>
      <w:r w:rsidRPr="003B5B3D">
        <w:rPr>
          <w:rFonts w:asciiTheme="minorHAnsi" w:hAnsiTheme="minorHAnsi"/>
          <w:sz w:val="28"/>
          <w:szCs w:val="28"/>
        </w:rPr>
        <w:t xml:space="preserve">, цены контракта, заключаемого с единственным поставщиком…” </w:t>
      </w:r>
    </w:p>
    <w:p w:rsidR="004F6C1E" w:rsidRPr="003B5B3D" w:rsidRDefault="004F6C1E" w:rsidP="003B5B3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8"/>
          <w:szCs w:val="28"/>
        </w:rPr>
      </w:pPr>
      <w:r w:rsidRPr="003B5B3D">
        <w:rPr>
          <w:rFonts w:asciiTheme="minorHAnsi" w:hAnsiTheme="minorHAnsi"/>
          <w:sz w:val="28"/>
          <w:szCs w:val="28"/>
        </w:rPr>
        <w:t xml:space="preserve">Приказ Минфина России от 08.06.2015 №90н «О внесении изменений в Указания о </w:t>
      </w:r>
      <w:r w:rsidRPr="003B5B3D">
        <w:rPr>
          <w:rFonts w:asciiTheme="minorHAnsi" w:hAnsiTheme="minorHAnsi"/>
          <w:b/>
          <w:bCs/>
          <w:sz w:val="28"/>
          <w:szCs w:val="28"/>
        </w:rPr>
        <w:t xml:space="preserve">порядке применения бюджетной классификации </w:t>
      </w:r>
      <w:r w:rsidRPr="003B5B3D">
        <w:rPr>
          <w:rFonts w:asciiTheme="minorHAnsi" w:hAnsiTheme="minorHAnsi"/>
          <w:sz w:val="28"/>
          <w:szCs w:val="28"/>
        </w:rPr>
        <w:t>РФ, утвержденные приказом Минфина РФ от 1 июля 2013г. №65н»;</w:t>
      </w:r>
    </w:p>
    <w:p w:rsidR="004F6C1E" w:rsidRPr="003B5B3D" w:rsidRDefault="004F6C1E" w:rsidP="003B5B3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8"/>
          <w:szCs w:val="28"/>
        </w:rPr>
      </w:pPr>
      <w:r w:rsidRPr="003B5B3D">
        <w:rPr>
          <w:rFonts w:ascii="Calibri" w:hAnsi="Calibri"/>
          <w:sz w:val="28"/>
          <w:szCs w:val="28"/>
        </w:rPr>
        <w:t xml:space="preserve">приказ </w:t>
      </w:r>
      <w:proofErr w:type="spellStart"/>
      <w:r w:rsidRPr="003B5B3D">
        <w:rPr>
          <w:rFonts w:ascii="Calibri" w:hAnsi="Calibri"/>
          <w:sz w:val="28"/>
          <w:szCs w:val="28"/>
        </w:rPr>
        <w:t>Росстандарта</w:t>
      </w:r>
      <w:proofErr w:type="spellEnd"/>
      <w:r w:rsidRPr="003B5B3D">
        <w:rPr>
          <w:rFonts w:ascii="Calibri" w:hAnsi="Calibri"/>
          <w:sz w:val="28"/>
          <w:szCs w:val="28"/>
        </w:rPr>
        <w:t xml:space="preserve"> от 31.01.2014 №14-ст (в ред. от 26.05.2015) </w:t>
      </w:r>
      <w:proofErr w:type="gramStart"/>
      <w:r w:rsidRPr="003B5B3D">
        <w:rPr>
          <w:rFonts w:ascii="Calibri" w:hAnsi="Calibri"/>
          <w:sz w:val="28"/>
          <w:szCs w:val="28"/>
        </w:rPr>
        <w:t>утверждены</w:t>
      </w:r>
      <w:proofErr w:type="gramEnd"/>
      <w:r w:rsidRPr="003B5B3D">
        <w:rPr>
          <w:rFonts w:ascii="Calibri" w:hAnsi="Calibri"/>
          <w:sz w:val="28"/>
          <w:szCs w:val="28"/>
        </w:rPr>
        <w:t>:</w:t>
      </w:r>
    </w:p>
    <w:p w:rsidR="003B5B3D" w:rsidRPr="003B5B3D" w:rsidRDefault="003B5B3D" w:rsidP="003B5B3D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Calibri" w:hAnsi="Calibri"/>
          <w:sz w:val="28"/>
          <w:szCs w:val="28"/>
        </w:rPr>
      </w:pPr>
      <w:r w:rsidRPr="003B5B3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 w:rsidRPr="003B5B3D">
        <w:rPr>
          <w:rFonts w:ascii="Calibri" w:hAnsi="Calibri"/>
          <w:sz w:val="28"/>
          <w:szCs w:val="28"/>
        </w:rPr>
        <w:t xml:space="preserve"> -   общероссийский классификатор видов экономической деятельности ОК 029-2014  (</w:t>
      </w:r>
      <w:r w:rsidRPr="003B5B3D">
        <w:rPr>
          <w:rFonts w:ascii="Calibri" w:hAnsi="Calibri"/>
          <w:b/>
          <w:bCs/>
          <w:sz w:val="28"/>
          <w:szCs w:val="28"/>
        </w:rPr>
        <w:t>ОКВЭД 2</w:t>
      </w:r>
      <w:r w:rsidRPr="003B5B3D">
        <w:rPr>
          <w:rFonts w:ascii="Calibri" w:hAnsi="Calibri"/>
          <w:sz w:val="28"/>
          <w:szCs w:val="28"/>
        </w:rPr>
        <w:t>) (вступает в силу с 1 января 2016г.);</w:t>
      </w:r>
    </w:p>
    <w:p w:rsidR="003B5B3D" w:rsidRPr="003B5B3D" w:rsidRDefault="003B5B3D" w:rsidP="003B5B3D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Calibri" w:hAnsi="Calibri"/>
          <w:sz w:val="28"/>
          <w:szCs w:val="28"/>
        </w:rPr>
      </w:pPr>
      <w:r w:rsidRPr="003B5B3D">
        <w:rPr>
          <w:rFonts w:ascii="Calibri" w:hAnsi="Calibri"/>
          <w:sz w:val="28"/>
          <w:szCs w:val="28"/>
        </w:rPr>
        <w:t xml:space="preserve">  - общероссийский классификатор продукции по видам экономической деятельности  ОК 034-2014 (</w:t>
      </w:r>
      <w:r w:rsidRPr="003B5B3D">
        <w:rPr>
          <w:rFonts w:ascii="Calibri" w:hAnsi="Calibri"/>
          <w:b/>
          <w:bCs/>
          <w:sz w:val="28"/>
          <w:szCs w:val="28"/>
        </w:rPr>
        <w:t>ОКПД 2</w:t>
      </w:r>
      <w:r w:rsidRPr="003B5B3D">
        <w:rPr>
          <w:rFonts w:ascii="Calibri" w:hAnsi="Calibri"/>
          <w:sz w:val="28"/>
          <w:szCs w:val="28"/>
        </w:rPr>
        <w:t>) (вступает в силу с 1 января 2016г.);</w:t>
      </w:r>
    </w:p>
    <w:p w:rsidR="004F6C1E" w:rsidRPr="003B5B3D" w:rsidRDefault="004F6C1E" w:rsidP="003B5B3D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8"/>
          <w:szCs w:val="28"/>
        </w:rPr>
      </w:pPr>
      <w:r w:rsidRPr="003B5B3D">
        <w:rPr>
          <w:rFonts w:ascii="Calibri" w:hAnsi="Calibri"/>
          <w:sz w:val="28"/>
          <w:szCs w:val="28"/>
        </w:rPr>
        <w:t>Постановление Правительства Вологодской области от 22 октября 2012 года № 1229 «О некоторых вопросах, возникающих при подготовке процедур закупок товаров, работ, услуг для обеспечения нужд области» (порядок организации разработки планов-графиков);</w:t>
      </w:r>
    </w:p>
    <w:p w:rsidR="004F6C1E" w:rsidRPr="003B5B3D" w:rsidRDefault="004F6C1E" w:rsidP="003B5B3D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8"/>
          <w:szCs w:val="28"/>
        </w:rPr>
      </w:pPr>
      <w:r w:rsidRPr="003B5B3D">
        <w:rPr>
          <w:rFonts w:ascii="Calibri" w:hAnsi="Calibri"/>
          <w:sz w:val="28"/>
          <w:szCs w:val="28"/>
        </w:rPr>
        <w:t>Приказ Комитета государственного заказа области от 30.10.2015 № 52      «Об утверждении Перечня товаров, работ, услуг для проведения совместных конкурсов и аукционов и Плана проведения совместных конкурсов и аукционов в 2016 году».</w:t>
      </w:r>
    </w:p>
    <w:p w:rsidR="00D000D5" w:rsidRDefault="004F6C1E" w:rsidP="00781BAC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D000D5" w:rsidRDefault="00D000D5" w:rsidP="00D11C2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8"/>
          <w:szCs w:val="28"/>
        </w:rPr>
      </w:pPr>
    </w:p>
    <w:sectPr w:rsidR="00D000D5" w:rsidSect="00DE16DC">
      <w:pgSz w:w="11906" w:h="16838" w:code="9"/>
      <w:pgMar w:top="709" w:right="626" w:bottom="1276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00" w:rsidRDefault="003F0800">
      <w:r>
        <w:separator/>
      </w:r>
    </w:p>
  </w:endnote>
  <w:endnote w:type="continuationSeparator" w:id="0">
    <w:p w:rsidR="003F0800" w:rsidRDefault="003F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00" w:rsidRDefault="003F0800">
      <w:r>
        <w:separator/>
      </w:r>
    </w:p>
  </w:footnote>
  <w:footnote w:type="continuationSeparator" w:id="0">
    <w:p w:rsidR="003F0800" w:rsidRDefault="003F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DF"/>
    <w:multiLevelType w:val="hybridMultilevel"/>
    <w:tmpl w:val="A4C477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235A68"/>
    <w:multiLevelType w:val="hybridMultilevel"/>
    <w:tmpl w:val="943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AB7"/>
    <w:multiLevelType w:val="hybridMultilevel"/>
    <w:tmpl w:val="ACD27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25B"/>
    <w:multiLevelType w:val="hybridMultilevel"/>
    <w:tmpl w:val="F6FC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7C0B"/>
    <w:multiLevelType w:val="hybridMultilevel"/>
    <w:tmpl w:val="0E70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393C18"/>
    <w:multiLevelType w:val="hybridMultilevel"/>
    <w:tmpl w:val="5C6E4BE8"/>
    <w:lvl w:ilvl="0" w:tplc="55F0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A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E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6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6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4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E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4F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6259C1"/>
    <w:multiLevelType w:val="hybridMultilevel"/>
    <w:tmpl w:val="F5741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E59CC"/>
    <w:multiLevelType w:val="hybridMultilevel"/>
    <w:tmpl w:val="761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2426"/>
    <w:multiLevelType w:val="hybridMultilevel"/>
    <w:tmpl w:val="06484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7629EC"/>
    <w:multiLevelType w:val="hybridMultilevel"/>
    <w:tmpl w:val="4AF4CA2A"/>
    <w:lvl w:ilvl="0" w:tplc="45E49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A2BCB"/>
    <w:multiLevelType w:val="hybridMultilevel"/>
    <w:tmpl w:val="419C500C"/>
    <w:lvl w:ilvl="0" w:tplc="82A8D1E2">
      <w:start w:val="1"/>
      <w:numFmt w:val="decimal"/>
      <w:lvlText w:val="%1."/>
      <w:lvlJc w:val="left"/>
      <w:pPr>
        <w:ind w:left="262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3342" w:hanging="360"/>
      </w:pPr>
    </w:lvl>
    <w:lvl w:ilvl="2" w:tplc="0419001B" w:tentative="1">
      <w:start w:val="1"/>
      <w:numFmt w:val="lowerRoman"/>
      <w:lvlText w:val="%3."/>
      <w:lvlJc w:val="right"/>
      <w:pPr>
        <w:ind w:left="4062" w:hanging="180"/>
      </w:pPr>
    </w:lvl>
    <w:lvl w:ilvl="3" w:tplc="0419000F" w:tentative="1">
      <w:start w:val="1"/>
      <w:numFmt w:val="decimal"/>
      <w:lvlText w:val="%4."/>
      <w:lvlJc w:val="left"/>
      <w:pPr>
        <w:ind w:left="4782" w:hanging="360"/>
      </w:pPr>
    </w:lvl>
    <w:lvl w:ilvl="4" w:tplc="04190019" w:tentative="1">
      <w:start w:val="1"/>
      <w:numFmt w:val="lowerLetter"/>
      <w:lvlText w:val="%5."/>
      <w:lvlJc w:val="left"/>
      <w:pPr>
        <w:ind w:left="5502" w:hanging="360"/>
      </w:pPr>
    </w:lvl>
    <w:lvl w:ilvl="5" w:tplc="0419001B" w:tentative="1">
      <w:start w:val="1"/>
      <w:numFmt w:val="lowerRoman"/>
      <w:lvlText w:val="%6."/>
      <w:lvlJc w:val="right"/>
      <w:pPr>
        <w:ind w:left="6222" w:hanging="180"/>
      </w:pPr>
    </w:lvl>
    <w:lvl w:ilvl="6" w:tplc="0419000F" w:tentative="1">
      <w:start w:val="1"/>
      <w:numFmt w:val="decimal"/>
      <w:lvlText w:val="%7."/>
      <w:lvlJc w:val="left"/>
      <w:pPr>
        <w:ind w:left="6942" w:hanging="360"/>
      </w:pPr>
    </w:lvl>
    <w:lvl w:ilvl="7" w:tplc="04190019" w:tentative="1">
      <w:start w:val="1"/>
      <w:numFmt w:val="lowerLetter"/>
      <w:lvlText w:val="%8."/>
      <w:lvlJc w:val="left"/>
      <w:pPr>
        <w:ind w:left="7662" w:hanging="360"/>
      </w:pPr>
    </w:lvl>
    <w:lvl w:ilvl="8" w:tplc="041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1">
    <w:nsid w:val="4BCD4190"/>
    <w:multiLevelType w:val="hybridMultilevel"/>
    <w:tmpl w:val="C58648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5821291"/>
    <w:multiLevelType w:val="hybridMultilevel"/>
    <w:tmpl w:val="0F8EF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F1588"/>
    <w:multiLevelType w:val="hybridMultilevel"/>
    <w:tmpl w:val="8DCEBFB0"/>
    <w:lvl w:ilvl="0" w:tplc="3C6089E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FF4D5F"/>
    <w:multiLevelType w:val="hybridMultilevel"/>
    <w:tmpl w:val="168444C8"/>
    <w:lvl w:ilvl="0" w:tplc="956AA0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D6222F"/>
    <w:multiLevelType w:val="hybridMultilevel"/>
    <w:tmpl w:val="A5A2BB5E"/>
    <w:lvl w:ilvl="0" w:tplc="BA38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561B32"/>
    <w:multiLevelType w:val="hybridMultilevel"/>
    <w:tmpl w:val="C92049FE"/>
    <w:lvl w:ilvl="0" w:tplc="9D58CD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C4487"/>
    <w:multiLevelType w:val="hybridMultilevel"/>
    <w:tmpl w:val="4CCA78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D43229"/>
    <w:multiLevelType w:val="hybridMultilevel"/>
    <w:tmpl w:val="F4E8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13FE4"/>
    <w:multiLevelType w:val="hybridMultilevel"/>
    <w:tmpl w:val="C47422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C63E26"/>
    <w:multiLevelType w:val="hybridMultilevel"/>
    <w:tmpl w:val="D5FCBD56"/>
    <w:lvl w:ilvl="0" w:tplc="461E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E2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47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2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2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4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A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A7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AC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3E5B4E"/>
    <w:multiLevelType w:val="hybridMultilevel"/>
    <w:tmpl w:val="D75EEE04"/>
    <w:lvl w:ilvl="0" w:tplc="0442D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22CF2"/>
    <w:multiLevelType w:val="hybridMultilevel"/>
    <w:tmpl w:val="FFE475FC"/>
    <w:lvl w:ilvl="0" w:tplc="CB26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AA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6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2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0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2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0B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E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6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CD0440"/>
    <w:multiLevelType w:val="hybridMultilevel"/>
    <w:tmpl w:val="89585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23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6"/>
  </w:num>
  <w:num w:numId="16">
    <w:abstractNumId w:val="10"/>
  </w:num>
  <w:num w:numId="17">
    <w:abstractNumId w:val="21"/>
  </w:num>
  <w:num w:numId="18">
    <w:abstractNumId w:val="16"/>
  </w:num>
  <w:num w:numId="19">
    <w:abstractNumId w:val="1"/>
  </w:num>
  <w:num w:numId="20">
    <w:abstractNumId w:val="3"/>
  </w:num>
  <w:num w:numId="21">
    <w:abstractNumId w:val="20"/>
  </w:num>
  <w:num w:numId="22">
    <w:abstractNumId w:val="5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724"/>
    <w:rsid w:val="00000119"/>
    <w:rsid w:val="00007760"/>
    <w:rsid w:val="000159B3"/>
    <w:rsid w:val="000208CF"/>
    <w:rsid w:val="000255B4"/>
    <w:rsid w:val="00034D18"/>
    <w:rsid w:val="00036DC4"/>
    <w:rsid w:val="000432FB"/>
    <w:rsid w:val="0005104A"/>
    <w:rsid w:val="00063A86"/>
    <w:rsid w:val="00071E5E"/>
    <w:rsid w:val="000721EC"/>
    <w:rsid w:val="0007410E"/>
    <w:rsid w:val="00092CB1"/>
    <w:rsid w:val="00092E3B"/>
    <w:rsid w:val="000B121C"/>
    <w:rsid w:val="000B2F41"/>
    <w:rsid w:val="000B377A"/>
    <w:rsid w:val="000C0A04"/>
    <w:rsid w:val="000C0DD6"/>
    <w:rsid w:val="000D2478"/>
    <w:rsid w:val="000D3FAC"/>
    <w:rsid w:val="000D3FD1"/>
    <w:rsid w:val="000E4933"/>
    <w:rsid w:val="000E54CE"/>
    <w:rsid w:val="000F2C75"/>
    <w:rsid w:val="000F4384"/>
    <w:rsid w:val="00100073"/>
    <w:rsid w:val="0010074C"/>
    <w:rsid w:val="00100C6B"/>
    <w:rsid w:val="001019D8"/>
    <w:rsid w:val="00102691"/>
    <w:rsid w:val="001258A0"/>
    <w:rsid w:val="00130468"/>
    <w:rsid w:val="001315C2"/>
    <w:rsid w:val="0013749F"/>
    <w:rsid w:val="0016401B"/>
    <w:rsid w:val="001811B5"/>
    <w:rsid w:val="0018151B"/>
    <w:rsid w:val="00183720"/>
    <w:rsid w:val="00187D6E"/>
    <w:rsid w:val="001B380B"/>
    <w:rsid w:val="001B52AD"/>
    <w:rsid w:val="001C0C6C"/>
    <w:rsid w:val="001C138A"/>
    <w:rsid w:val="001C46DF"/>
    <w:rsid w:val="001D13D0"/>
    <w:rsid w:val="001D2DEA"/>
    <w:rsid w:val="001E5E79"/>
    <w:rsid w:val="001F02E7"/>
    <w:rsid w:val="001F547A"/>
    <w:rsid w:val="00203E14"/>
    <w:rsid w:val="00205AF1"/>
    <w:rsid w:val="0021233A"/>
    <w:rsid w:val="00214E2D"/>
    <w:rsid w:val="0022356F"/>
    <w:rsid w:val="0022677E"/>
    <w:rsid w:val="00246F1D"/>
    <w:rsid w:val="002649EA"/>
    <w:rsid w:val="00280513"/>
    <w:rsid w:val="002838A1"/>
    <w:rsid w:val="002838D1"/>
    <w:rsid w:val="00285D4C"/>
    <w:rsid w:val="00290684"/>
    <w:rsid w:val="00293C7F"/>
    <w:rsid w:val="002B7C4B"/>
    <w:rsid w:val="002C2210"/>
    <w:rsid w:val="002D4CC6"/>
    <w:rsid w:val="002D60E9"/>
    <w:rsid w:val="002D683D"/>
    <w:rsid w:val="002E40ED"/>
    <w:rsid w:val="002E5036"/>
    <w:rsid w:val="002E5C6B"/>
    <w:rsid w:val="002F22B5"/>
    <w:rsid w:val="00301C04"/>
    <w:rsid w:val="00302CA2"/>
    <w:rsid w:val="0030355E"/>
    <w:rsid w:val="00303842"/>
    <w:rsid w:val="00304183"/>
    <w:rsid w:val="003045B9"/>
    <w:rsid w:val="0031047E"/>
    <w:rsid w:val="00314826"/>
    <w:rsid w:val="00322381"/>
    <w:rsid w:val="0032428D"/>
    <w:rsid w:val="0033139C"/>
    <w:rsid w:val="003355AF"/>
    <w:rsid w:val="003436E4"/>
    <w:rsid w:val="00345AF9"/>
    <w:rsid w:val="00347E00"/>
    <w:rsid w:val="0035088F"/>
    <w:rsid w:val="003531D5"/>
    <w:rsid w:val="00356091"/>
    <w:rsid w:val="00363640"/>
    <w:rsid w:val="00365C78"/>
    <w:rsid w:val="00381E4B"/>
    <w:rsid w:val="003828FC"/>
    <w:rsid w:val="0038454C"/>
    <w:rsid w:val="00384BEA"/>
    <w:rsid w:val="00396D7D"/>
    <w:rsid w:val="003A1D28"/>
    <w:rsid w:val="003A3184"/>
    <w:rsid w:val="003B5B3D"/>
    <w:rsid w:val="003C33B2"/>
    <w:rsid w:val="003D372F"/>
    <w:rsid w:val="003E35AE"/>
    <w:rsid w:val="003F0800"/>
    <w:rsid w:val="003F24A5"/>
    <w:rsid w:val="003F4E9F"/>
    <w:rsid w:val="004034F4"/>
    <w:rsid w:val="00423096"/>
    <w:rsid w:val="00435B31"/>
    <w:rsid w:val="00435F32"/>
    <w:rsid w:val="00443073"/>
    <w:rsid w:val="0044643F"/>
    <w:rsid w:val="00451AD4"/>
    <w:rsid w:val="00451F0A"/>
    <w:rsid w:val="00452DB0"/>
    <w:rsid w:val="0045310F"/>
    <w:rsid w:val="00456CEF"/>
    <w:rsid w:val="0046284C"/>
    <w:rsid w:val="00462F07"/>
    <w:rsid w:val="00472072"/>
    <w:rsid w:val="004801A2"/>
    <w:rsid w:val="004B4B03"/>
    <w:rsid w:val="004C7FBC"/>
    <w:rsid w:val="004D62DF"/>
    <w:rsid w:val="004D6F12"/>
    <w:rsid w:val="004E0F4C"/>
    <w:rsid w:val="004E287D"/>
    <w:rsid w:val="004E3F4F"/>
    <w:rsid w:val="004F6C1E"/>
    <w:rsid w:val="00502E0E"/>
    <w:rsid w:val="00510479"/>
    <w:rsid w:val="00515C3F"/>
    <w:rsid w:val="0052733A"/>
    <w:rsid w:val="0053372B"/>
    <w:rsid w:val="00534003"/>
    <w:rsid w:val="00534D89"/>
    <w:rsid w:val="00554E4D"/>
    <w:rsid w:val="0056299B"/>
    <w:rsid w:val="005631EA"/>
    <w:rsid w:val="005643D1"/>
    <w:rsid w:val="00567E25"/>
    <w:rsid w:val="005739DF"/>
    <w:rsid w:val="00590D19"/>
    <w:rsid w:val="00592F19"/>
    <w:rsid w:val="005B6A35"/>
    <w:rsid w:val="005B7E9D"/>
    <w:rsid w:val="005C2621"/>
    <w:rsid w:val="005C295B"/>
    <w:rsid w:val="005D012A"/>
    <w:rsid w:val="005D7974"/>
    <w:rsid w:val="005E5894"/>
    <w:rsid w:val="005E5DEF"/>
    <w:rsid w:val="005F0736"/>
    <w:rsid w:val="005F2F06"/>
    <w:rsid w:val="005F5978"/>
    <w:rsid w:val="005F5D12"/>
    <w:rsid w:val="00607B27"/>
    <w:rsid w:val="00611CED"/>
    <w:rsid w:val="006152AF"/>
    <w:rsid w:val="0062054B"/>
    <w:rsid w:val="00620F7F"/>
    <w:rsid w:val="00625FE0"/>
    <w:rsid w:val="00630308"/>
    <w:rsid w:val="006328D4"/>
    <w:rsid w:val="00653BFF"/>
    <w:rsid w:val="00661436"/>
    <w:rsid w:val="00663823"/>
    <w:rsid w:val="00672280"/>
    <w:rsid w:val="00672440"/>
    <w:rsid w:val="00677C0C"/>
    <w:rsid w:val="00677D65"/>
    <w:rsid w:val="006820E6"/>
    <w:rsid w:val="00683226"/>
    <w:rsid w:val="00687EBB"/>
    <w:rsid w:val="00690E09"/>
    <w:rsid w:val="00693CD3"/>
    <w:rsid w:val="006B0600"/>
    <w:rsid w:val="006B2768"/>
    <w:rsid w:val="006B4953"/>
    <w:rsid w:val="006C3A40"/>
    <w:rsid w:val="006D0D37"/>
    <w:rsid w:val="006E0737"/>
    <w:rsid w:val="006F1785"/>
    <w:rsid w:val="006F6E9F"/>
    <w:rsid w:val="006F6F6F"/>
    <w:rsid w:val="007044AD"/>
    <w:rsid w:val="00705374"/>
    <w:rsid w:val="00712866"/>
    <w:rsid w:val="007138BD"/>
    <w:rsid w:val="007139FC"/>
    <w:rsid w:val="007239BA"/>
    <w:rsid w:val="00737CBF"/>
    <w:rsid w:val="00740518"/>
    <w:rsid w:val="00744567"/>
    <w:rsid w:val="00751D5A"/>
    <w:rsid w:val="0075340B"/>
    <w:rsid w:val="00761C66"/>
    <w:rsid w:val="00761E96"/>
    <w:rsid w:val="0076566D"/>
    <w:rsid w:val="00766825"/>
    <w:rsid w:val="00776C1D"/>
    <w:rsid w:val="00781BAC"/>
    <w:rsid w:val="00783129"/>
    <w:rsid w:val="00784DE6"/>
    <w:rsid w:val="0078671B"/>
    <w:rsid w:val="007941C3"/>
    <w:rsid w:val="007B4CC0"/>
    <w:rsid w:val="007B609A"/>
    <w:rsid w:val="007E1A73"/>
    <w:rsid w:val="007E23A2"/>
    <w:rsid w:val="007E7DD3"/>
    <w:rsid w:val="007F6253"/>
    <w:rsid w:val="00801EDC"/>
    <w:rsid w:val="00805A63"/>
    <w:rsid w:val="00807DAC"/>
    <w:rsid w:val="00814E68"/>
    <w:rsid w:val="008177D8"/>
    <w:rsid w:val="00821273"/>
    <w:rsid w:val="0082678A"/>
    <w:rsid w:val="00830129"/>
    <w:rsid w:val="008425A0"/>
    <w:rsid w:val="008470A8"/>
    <w:rsid w:val="00847AA3"/>
    <w:rsid w:val="008511B3"/>
    <w:rsid w:val="00851439"/>
    <w:rsid w:val="00853BEC"/>
    <w:rsid w:val="0085474C"/>
    <w:rsid w:val="00860A98"/>
    <w:rsid w:val="008618B8"/>
    <w:rsid w:val="00862892"/>
    <w:rsid w:val="00864142"/>
    <w:rsid w:val="00865F6D"/>
    <w:rsid w:val="00873841"/>
    <w:rsid w:val="00877469"/>
    <w:rsid w:val="00880A98"/>
    <w:rsid w:val="00880CD1"/>
    <w:rsid w:val="0088220C"/>
    <w:rsid w:val="00887D34"/>
    <w:rsid w:val="00895EFB"/>
    <w:rsid w:val="008A3511"/>
    <w:rsid w:val="008A41EC"/>
    <w:rsid w:val="008B54D5"/>
    <w:rsid w:val="008B5DC1"/>
    <w:rsid w:val="008C1798"/>
    <w:rsid w:val="008C26CB"/>
    <w:rsid w:val="008C75EC"/>
    <w:rsid w:val="008D2914"/>
    <w:rsid w:val="008D2F88"/>
    <w:rsid w:val="008D3F41"/>
    <w:rsid w:val="008E1C84"/>
    <w:rsid w:val="008F15D8"/>
    <w:rsid w:val="008F4D32"/>
    <w:rsid w:val="00905E5C"/>
    <w:rsid w:val="009108D4"/>
    <w:rsid w:val="00911F2F"/>
    <w:rsid w:val="009158D8"/>
    <w:rsid w:val="00931C2F"/>
    <w:rsid w:val="009352B0"/>
    <w:rsid w:val="009358BD"/>
    <w:rsid w:val="00935EE7"/>
    <w:rsid w:val="00941ED3"/>
    <w:rsid w:val="0094529E"/>
    <w:rsid w:val="00953101"/>
    <w:rsid w:val="00954280"/>
    <w:rsid w:val="00961391"/>
    <w:rsid w:val="00962B5B"/>
    <w:rsid w:val="00972C22"/>
    <w:rsid w:val="00974DE0"/>
    <w:rsid w:val="00983263"/>
    <w:rsid w:val="00984B5A"/>
    <w:rsid w:val="009932EB"/>
    <w:rsid w:val="0099365C"/>
    <w:rsid w:val="009B083D"/>
    <w:rsid w:val="009B5D94"/>
    <w:rsid w:val="009C4952"/>
    <w:rsid w:val="009D205C"/>
    <w:rsid w:val="009E4D5C"/>
    <w:rsid w:val="009F3AD9"/>
    <w:rsid w:val="009F4A73"/>
    <w:rsid w:val="009F68ED"/>
    <w:rsid w:val="009F7559"/>
    <w:rsid w:val="00A01AF2"/>
    <w:rsid w:val="00A0255A"/>
    <w:rsid w:val="00A1341C"/>
    <w:rsid w:val="00A1737C"/>
    <w:rsid w:val="00A2183A"/>
    <w:rsid w:val="00A25A6F"/>
    <w:rsid w:val="00A273FB"/>
    <w:rsid w:val="00A342D0"/>
    <w:rsid w:val="00A56F56"/>
    <w:rsid w:val="00A60EA8"/>
    <w:rsid w:val="00A63492"/>
    <w:rsid w:val="00A634E3"/>
    <w:rsid w:val="00A64D55"/>
    <w:rsid w:val="00A91187"/>
    <w:rsid w:val="00A92B05"/>
    <w:rsid w:val="00A92BAF"/>
    <w:rsid w:val="00A949EE"/>
    <w:rsid w:val="00A96903"/>
    <w:rsid w:val="00AA1A87"/>
    <w:rsid w:val="00AA6E56"/>
    <w:rsid w:val="00AB693B"/>
    <w:rsid w:val="00AC2305"/>
    <w:rsid w:val="00AC24E7"/>
    <w:rsid w:val="00AC4865"/>
    <w:rsid w:val="00AC51D6"/>
    <w:rsid w:val="00AC70D8"/>
    <w:rsid w:val="00AD0687"/>
    <w:rsid w:val="00AD1659"/>
    <w:rsid w:val="00AD412C"/>
    <w:rsid w:val="00AD6129"/>
    <w:rsid w:val="00AD66A5"/>
    <w:rsid w:val="00AE3375"/>
    <w:rsid w:val="00B01DD6"/>
    <w:rsid w:val="00B12C67"/>
    <w:rsid w:val="00B42301"/>
    <w:rsid w:val="00B441E3"/>
    <w:rsid w:val="00B45244"/>
    <w:rsid w:val="00B45F2D"/>
    <w:rsid w:val="00B467C9"/>
    <w:rsid w:val="00B51551"/>
    <w:rsid w:val="00B72FF6"/>
    <w:rsid w:val="00B83DE8"/>
    <w:rsid w:val="00B9795E"/>
    <w:rsid w:val="00BA0FCD"/>
    <w:rsid w:val="00BA63A2"/>
    <w:rsid w:val="00BA729C"/>
    <w:rsid w:val="00BB618D"/>
    <w:rsid w:val="00BC11CB"/>
    <w:rsid w:val="00BC2AB9"/>
    <w:rsid w:val="00BD2C03"/>
    <w:rsid w:val="00BD4045"/>
    <w:rsid w:val="00BD4C2A"/>
    <w:rsid w:val="00BD6715"/>
    <w:rsid w:val="00BE642A"/>
    <w:rsid w:val="00BF46BD"/>
    <w:rsid w:val="00C0255B"/>
    <w:rsid w:val="00C03B3A"/>
    <w:rsid w:val="00C32C0C"/>
    <w:rsid w:val="00C343C3"/>
    <w:rsid w:val="00C35CAB"/>
    <w:rsid w:val="00C366BD"/>
    <w:rsid w:val="00C379BB"/>
    <w:rsid w:val="00C40B14"/>
    <w:rsid w:val="00C50DA8"/>
    <w:rsid w:val="00C549EF"/>
    <w:rsid w:val="00C657D7"/>
    <w:rsid w:val="00C667FF"/>
    <w:rsid w:val="00C8277C"/>
    <w:rsid w:val="00C852CE"/>
    <w:rsid w:val="00C93FB9"/>
    <w:rsid w:val="00C97DC8"/>
    <w:rsid w:val="00CB1176"/>
    <w:rsid w:val="00CB5CB7"/>
    <w:rsid w:val="00CB5EE3"/>
    <w:rsid w:val="00CC5FB9"/>
    <w:rsid w:val="00CC7AD2"/>
    <w:rsid w:val="00CD118A"/>
    <w:rsid w:val="00CD2174"/>
    <w:rsid w:val="00CD5E17"/>
    <w:rsid w:val="00CD6743"/>
    <w:rsid w:val="00CF0983"/>
    <w:rsid w:val="00CF201D"/>
    <w:rsid w:val="00CF2D78"/>
    <w:rsid w:val="00CF5BD7"/>
    <w:rsid w:val="00D000D5"/>
    <w:rsid w:val="00D01DAE"/>
    <w:rsid w:val="00D06352"/>
    <w:rsid w:val="00D10C72"/>
    <w:rsid w:val="00D11C2A"/>
    <w:rsid w:val="00D153A2"/>
    <w:rsid w:val="00D23948"/>
    <w:rsid w:val="00D24625"/>
    <w:rsid w:val="00D259D5"/>
    <w:rsid w:val="00D263E1"/>
    <w:rsid w:val="00D32E9C"/>
    <w:rsid w:val="00D404F2"/>
    <w:rsid w:val="00D55F3D"/>
    <w:rsid w:val="00D62BA4"/>
    <w:rsid w:val="00D83BF4"/>
    <w:rsid w:val="00D87ED0"/>
    <w:rsid w:val="00DA4A50"/>
    <w:rsid w:val="00DB676D"/>
    <w:rsid w:val="00DD4E6E"/>
    <w:rsid w:val="00DD5A48"/>
    <w:rsid w:val="00DE16DC"/>
    <w:rsid w:val="00DE6713"/>
    <w:rsid w:val="00DE7856"/>
    <w:rsid w:val="00DF2964"/>
    <w:rsid w:val="00DF4051"/>
    <w:rsid w:val="00E03181"/>
    <w:rsid w:val="00E13365"/>
    <w:rsid w:val="00E16D82"/>
    <w:rsid w:val="00E2748D"/>
    <w:rsid w:val="00E4197D"/>
    <w:rsid w:val="00E42190"/>
    <w:rsid w:val="00E42697"/>
    <w:rsid w:val="00E43DD7"/>
    <w:rsid w:val="00E44BA5"/>
    <w:rsid w:val="00E45799"/>
    <w:rsid w:val="00E479DD"/>
    <w:rsid w:val="00E52FAD"/>
    <w:rsid w:val="00E53084"/>
    <w:rsid w:val="00E708AA"/>
    <w:rsid w:val="00E7265D"/>
    <w:rsid w:val="00E74CBB"/>
    <w:rsid w:val="00E74F72"/>
    <w:rsid w:val="00E75C6A"/>
    <w:rsid w:val="00E80892"/>
    <w:rsid w:val="00EA046F"/>
    <w:rsid w:val="00EA5718"/>
    <w:rsid w:val="00EA5AE2"/>
    <w:rsid w:val="00EB0D2B"/>
    <w:rsid w:val="00EB2C44"/>
    <w:rsid w:val="00EB5091"/>
    <w:rsid w:val="00ED1D81"/>
    <w:rsid w:val="00ED7D90"/>
    <w:rsid w:val="00EE5D83"/>
    <w:rsid w:val="00EF3724"/>
    <w:rsid w:val="00F0069A"/>
    <w:rsid w:val="00F0625B"/>
    <w:rsid w:val="00F10A1C"/>
    <w:rsid w:val="00F126E2"/>
    <w:rsid w:val="00F13C9C"/>
    <w:rsid w:val="00F14790"/>
    <w:rsid w:val="00F15450"/>
    <w:rsid w:val="00F159F2"/>
    <w:rsid w:val="00F2062A"/>
    <w:rsid w:val="00F31895"/>
    <w:rsid w:val="00F35015"/>
    <w:rsid w:val="00F374B5"/>
    <w:rsid w:val="00F46A98"/>
    <w:rsid w:val="00F530F4"/>
    <w:rsid w:val="00F579CD"/>
    <w:rsid w:val="00F60A49"/>
    <w:rsid w:val="00F65500"/>
    <w:rsid w:val="00F666B1"/>
    <w:rsid w:val="00F72D4B"/>
    <w:rsid w:val="00F74A1E"/>
    <w:rsid w:val="00F94D4D"/>
    <w:rsid w:val="00F97F92"/>
    <w:rsid w:val="00FA1035"/>
    <w:rsid w:val="00FA11F5"/>
    <w:rsid w:val="00FA7E39"/>
    <w:rsid w:val="00FB3B5E"/>
    <w:rsid w:val="00FB6CD5"/>
    <w:rsid w:val="00FC5A3F"/>
    <w:rsid w:val="00FD4AC6"/>
    <w:rsid w:val="00FE00D8"/>
    <w:rsid w:val="00FE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3724"/>
    <w:pPr>
      <w:spacing w:after="120"/>
      <w:ind w:left="283"/>
    </w:pPr>
  </w:style>
  <w:style w:type="paragraph" w:styleId="a4">
    <w:name w:val="footer"/>
    <w:basedOn w:val="a"/>
    <w:rsid w:val="00EF37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3724"/>
  </w:style>
  <w:style w:type="paragraph" w:styleId="a6">
    <w:name w:val="header"/>
    <w:basedOn w:val="a"/>
    <w:rsid w:val="002E5C6B"/>
    <w:pPr>
      <w:tabs>
        <w:tab w:val="center" w:pos="4677"/>
        <w:tab w:val="right" w:pos="9355"/>
      </w:tabs>
    </w:pPr>
  </w:style>
  <w:style w:type="paragraph" w:customStyle="1" w:styleId="topgroup">
    <w:name w:val="topgroup"/>
    <w:basedOn w:val="a"/>
    <w:rsid w:val="00911F2F"/>
    <w:pPr>
      <w:spacing w:before="100" w:beforeAutospacing="1" w:after="100" w:afterAutospacing="1"/>
      <w:ind w:firstLine="720"/>
      <w:jc w:val="both"/>
    </w:pPr>
    <w:rPr>
      <w:b/>
      <w:bCs/>
      <w:color w:val="670003"/>
      <w:sz w:val="23"/>
      <w:szCs w:val="23"/>
    </w:rPr>
  </w:style>
  <w:style w:type="character" w:customStyle="1" w:styleId="headnews1">
    <w:name w:val="headnews1"/>
    <w:basedOn w:val="a0"/>
    <w:rsid w:val="00911F2F"/>
    <w:rPr>
      <w:b/>
      <w:bCs/>
      <w:color w:val="000000"/>
      <w:sz w:val="20"/>
      <w:szCs w:val="20"/>
    </w:rPr>
  </w:style>
  <w:style w:type="character" w:customStyle="1" w:styleId="group1">
    <w:name w:val="group1"/>
    <w:basedOn w:val="a0"/>
    <w:rsid w:val="00911F2F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072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208CF"/>
    <w:pPr>
      <w:spacing w:before="100" w:beforeAutospacing="1" w:after="100" w:afterAutospacing="1"/>
      <w:ind w:firstLine="720"/>
      <w:jc w:val="both"/>
    </w:pPr>
  </w:style>
  <w:style w:type="table" w:styleId="a9">
    <w:name w:val="Table Grid"/>
    <w:basedOn w:val="a1"/>
    <w:uiPriority w:val="59"/>
    <w:rsid w:val="00E44BA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B0D2B"/>
    <w:rPr>
      <w:rFonts w:ascii="Tahoma" w:hAnsi="Tahoma" w:cs="Tahoma" w:hint="default"/>
      <w:strike w:val="0"/>
      <w:dstrike w:val="0"/>
      <w:color w:val="0000FF"/>
      <w:sz w:val="20"/>
      <w:szCs w:val="20"/>
      <w:u w:val="none"/>
      <w:effect w:val="none"/>
    </w:rPr>
  </w:style>
  <w:style w:type="character" w:styleId="ab">
    <w:name w:val="FollowedHyperlink"/>
    <w:basedOn w:val="a0"/>
    <w:rsid w:val="00092C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13D8-1C7B-408C-87A0-47AEC4BA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Позитивный</vt:lpstr>
    </vt:vector>
  </TitlesOfParts>
  <Company>Комитет государственного заказа области</Company>
  <LinksUpToDate>false</LinksUpToDate>
  <CharactersWithSpaces>2122</CharactersWithSpaces>
  <SharedDoc>false</SharedDoc>
  <HLinks>
    <vt:vector size="18" baseType="variant"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http://www.gz.gov35.ru/pls/gz/utl.downloaddoc?p_name=F9238/\041F\041F%20\0420\0424%20\043E\0442%20050315%20\2116196.pdf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http://www.gz.gov35.ru/pls/gz/utl.downloaddoc?p_name=F9238/\041F\041F%20\0420\0424%20\043E\0442%20050315%20\2116196.pdf</vt:lpwstr>
      </vt:variant>
      <vt:variant>
        <vt:lpwstr/>
      </vt:variant>
      <vt:variant>
        <vt:i4>5898312</vt:i4>
      </vt:variant>
      <vt:variant>
        <vt:i4>0</vt:i4>
      </vt:variant>
      <vt:variant>
        <vt:i4>0</vt:i4>
      </vt:variant>
      <vt:variant>
        <vt:i4>5</vt:i4>
      </vt:variant>
      <vt:variant>
        <vt:lpwstr>http://www.gz.gov35.ru/pls/gz/utl.downloaddoc?p_name=F9238/\041F\041F%20\0420\0424%20\043E\0442%20050315%20\2116196.pdf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Позитивный</dc:title>
  <dc:creator>Киринцева Елена Александровна</dc:creator>
  <cp:lastModifiedBy>Субботина Светлана</cp:lastModifiedBy>
  <cp:revision>2</cp:revision>
  <cp:lastPrinted>2015-04-08T08:40:00Z</cp:lastPrinted>
  <dcterms:created xsi:type="dcterms:W3CDTF">2016-01-22T05:37:00Z</dcterms:created>
  <dcterms:modified xsi:type="dcterms:W3CDTF">2016-01-22T05:37:00Z</dcterms:modified>
</cp:coreProperties>
</file>