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B5" w:rsidRPr="00AB6AC2" w:rsidRDefault="00AB6AC2" w:rsidP="00AB6AC2">
      <w:pPr>
        <w:tabs>
          <w:tab w:val="left" w:pos="1155"/>
        </w:tabs>
        <w:jc w:val="center"/>
        <w:rPr>
          <w:b/>
        </w:rPr>
      </w:pPr>
      <w:r w:rsidRPr="00AB6AC2">
        <w:rPr>
          <w:b/>
        </w:rPr>
        <w:t xml:space="preserve">ОТВЕТЫ НА ВОПРОСЫ, </w:t>
      </w:r>
    </w:p>
    <w:p w:rsidR="00AB6AC2" w:rsidRDefault="00AB6AC2" w:rsidP="00AB6AC2">
      <w:pPr>
        <w:tabs>
          <w:tab w:val="left" w:pos="1155"/>
        </w:tabs>
        <w:jc w:val="center"/>
        <w:rPr>
          <w:b/>
        </w:rPr>
      </w:pPr>
      <w:r w:rsidRPr="00AB6AC2">
        <w:rPr>
          <w:b/>
        </w:rPr>
        <w:t xml:space="preserve">ПОСТУПИВШИЕ В РАМКАХ ОНЛАЙН-СЕМИНАРА </w:t>
      </w:r>
    </w:p>
    <w:p w:rsidR="00AB6AC2" w:rsidRDefault="00AB6AC2" w:rsidP="00AB6AC2">
      <w:pPr>
        <w:tabs>
          <w:tab w:val="left" w:pos="1155"/>
        </w:tabs>
        <w:jc w:val="center"/>
        <w:rPr>
          <w:b/>
        </w:rPr>
      </w:pPr>
      <w:r w:rsidRPr="00AB6AC2">
        <w:rPr>
          <w:b/>
        </w:rPr>
        <w:t xml:space="preserve">ДЛЯ МУНИЦИПАЛЬНЫХ ОБРАЗОВАНИЙ ОБЛАСТИ </w:t>
      </w:r>
    </w:p>
    <w:p w:rsidR="00AB6AC2" w:rsidRDefault="00AB6AC2" w:rsidP="00AB6AC2">
      <w:pPr>
        <w:tabs>
          <w:tab w:val="left" w:pos="1155"/>
        </w:tabs>
        <w:jc w:val="center"/>
        <w:rPr>
          <w:b/>
        </w:rPr>
      </w:pPr>
    </w:p>
    <w:p w:rsidR="00362094" w:rsidRDefault="00AB6AC2" w:rsidP="00AB6AC2">
      <w:pPr>
        <w:tabs>
          <w:tab w:val="left" w:pos="1155"/>
        </w:tabs>
        <w:jc w:val="center"/>
        <w:rPr>
          <w:b/>
        </w:rPr>
      </w:pPr>
      <w:r w:rsidRPr="00AB6AC2">
        <w:rPr>
          <w:b/>
        </w:rPr>
        <w:t>17 ИЮНЯ 2016 ГОДА</w:t>
      </w:r>
    </w:p>
    <w:p w:rsidR="00AB6AC2" w:rsidRDefault="00AB6AC2" w:rsidP="00AB6AC2">
      <w:pPr>
        <w:tabs>
          <w:tab w:val="left" w:pos="1155"/>
        </w:tabs>
        <w:jc w:val="center"/>
        <w:rPr>
          <w:b/>
        </w:rPr>
      </w:pPr>
    </w:p>
    <w:p w:rsidR="00AB6AC2" w:rsidRPr="00AB6AC2" w:rsidRDefault="00AB6AC2" w:rsidP="00AB6AC2">
      <w:pPr>
        <w:tabs>
          <w:tab w:val="left" w:pos="1155"/>
        </w:tabs>
        <w:jc w:val="center"/>
        <w:rPr>
          <w:b/>
        </w:rPr>
      </w:pPr>
    </w:p>
    <w:p w:rsidR="00812513" w:rsidRPr="00AB6AC2" w:rsidRDefault="00812513" w:rsidP="00AB6AC2">
      <w:pPr>
        <w:tabs>
          <w:tab w:val="left" w:pos="1155"/>
        </w:tabs>
        <w:ind w:firstLine="851"/>
        <w:jc w:val="both"/>
        <w:rPr>
          <w:b/>
        </w:rPr>
      </w:pPr>
      <w:r w:rsidRPr="00AB6AC2">
        <w:rPr>
          <w:b/>
        </w:rPr>
        <w:t>- Какие новые нормы об ответственности за нарушение в сфере закупочной дея</w:t>
      </w:r>
      <w:r w:rsidR="003A3BB5" w:rsidRPr="00AB6AC2">
        <w:rPr>
          <w:b/>
        </w:rPr>
        <w:t>тельности появились в 2016 году?</w:t>
      </w:r>
    </w:p>
    <w:p w:rsidR="003A3BB5" w:rsidRPr="00AB6AC2" w:rsidRDefault="003A3BB5" w:rsidP="00AB6AC2">
      <w:pPr>
        <w:tabs>
          <w:tab w:val="left" w:pos="1155"/>
        </w:tabs>
        <w:ind w:firstLine="851"/>
        <w:jc w:val="both"/>
        <w:rPr>
          <w:color w:val="FF0000"/>
        </w:rPr>
      </w:pPr>
    </w:p>
    <w:p w:rsidR="003A3BB5" w:rsidRPr="00AB6AC2" w:rsidRDefault="003A3BB5" w:rsidP="00AB6AC2">
      <w:pPr>
        <w:tabs>
          <w:tab w:val="left" w:pos="1155"/>
        </w:tabs>
        <w:ind w:firstLine="851"/>
        <w:jc w:val="both"/>
      </w:pPr>
      <w:r w:rsidRPr="00AB6AC2">
        <w:t>Новых норм об административной ответственности за нарушение в сфере закупочной деятельности в 2016 году не появилось.</w:t>
      </w:r>
    </w:p>
    <w:p w:rsidR="00571FA8" w:rsidRPr="00AB6AC2" w:rsidRDefault="00571FA8" w:rsidP="00AB6AC2">
      <w:pPr>
        <w:tabs>
          <w:tab w:val="left" w:pos="1155"/>
        </w:tabs>
        <w:ind w:firstLine="851"/>
        <w:jc w:val="both"/>
      </w:pPr>
    </w:p>
    <w:p w:rsidR="00812513" w:rsidRPr="00AB6AC2" w:rsidRDefault="00812513" w:rsidP="00AB6AC2">
      <w:pPr>
        <w:tabs>
          <w:tab w:val="left" w:pos="1155"/>
        </w:tabs>
        <w:ind w:firstLine="851"/>
        <w:jc w:val="both"/>
        <w:rPr>
          <w:b/>
        </w:rPr>
      </w:pPr>
      <w:r w:rsidRPr="00AB6AC2">
        <w:rPr>
          <w:b/>
        </w:rPr>
        <w:t>-  Антимонопольные требования  к торгам.</w:t>
      </w:r>
    </w:p>
    <w:p w:rsidR="007E75F5" w:rsidRPr="00AB6AC2" w:rsidRDefault="007E75F5" w:rsidP="00AB6AC2">
      <w:pPr>
        <w:suppressAutoHyphens w:val="0"/>
        <w:autoSpaceDE w:val="0"/>
        <w:autoSpaceDN w:val="0"/>
        <w:adjustRightInd w:val="0"/>
        <w:ind w:firstLine="851"/>
        <w:jc w:val="both"/>
        <w:outlineLvl w:val="0"/>
        <w:rPr>
          <w:rFonts w:eastAsiaTheme="minorHAnsi"/>
          <w:lang w:eastAsia="en-US"/>
        </w:rPr>
      </w:pPr>
    </w:p>
    <w:p w:rsidR="007E75F5" w:rsidRPr="00AB6AC2" w:rsidRDefault="007E75F5" w:rsidP="00AB6AC2">
      <w:pPr>
        <w:suppressAutoHyphens w:val="0"/>
        <w:autoSpaceDE w:val="0"/>
        <w:autoSpaceDN w:val="0"/>
        <w:adjustRightInd w:val="0"/>
        <w:ind w:firstLine="851"/>
        <w:jc w:val="both"/>
        <w:outlineLvl w:val="0"/>
        <w:rPr>
          <w:rFonts w:eastAsiaTheme="minorHAnsi"/>
          <w:b/>
          <w:i/>
          <w:lang w:eastAsia="en-US"/>
        </w:rPr>
      </w:pPr>
      <w:r w:rsidRPr="00AB6AC2">
        <w:rPr>
          <w:rFonts w:eastAsiaTheme="minorHAnsi"/>
          <w:b/>
          <w:i/>
          <w:lang w:eastAsia="en-US"/>
        </w:rPr>
        <w:t>Статья 17. Антимонопольные требования к торгам, запросу котировок цен на товары, запросу предложений (Федеральный закон от 26.07.2006 N 135-ФЗ "О защите конкуренции")</w:t>
      </w:r>
    </w:p>
    <w:p w:rsidR="007E75F5" w:rsidRPr="00AB6AC2" w:rsidRDefault="007E75F5" w:rsidP="00AB6AC2">
      <w:pPr>
        <w:suppressAutoHyphens w:val="0"/>
        <w:autoSpaceDE w:val="0"/>
        <w:autoSpaceDN w:val="0"/>
        <w:adjustRightInd w:val="0"/>
        <w:ind w:firstLine="851"/>
        <w:jc w:val="both"/>
        <w:rPr>
          <w:rFonts w:eastAsiaTheme="minorHAnsi"/>
          <w:lang w:eastAsia="en-US"/>
        </w:rPr>
      </w:pPr>
    </w:p>
    <w:p w:rsidR="007E75F5" w:rsidRPr="00AB6AC2" w:rsidRDefault="007E75F5" w:rsidP="00AB6AC2">
      <w:pPr>
        <w:suppressAutoHyphens w:val="0"/>
        <w:autoSpaceDE w:val="0"/>
        <w:autoSpaceDN w:val="0"/>
        <w:adjustRightInd w:val="0"/>
        <w:ind w:firstLine="851"/>
        <w:jc w:val="both"/>
        <w:rPr>
          <w:rFonts w:eastAsiaTheme="minorHAnsi"/>
          <w:lang w:eastAsia="en-US"/>
        </w:rPr>
      </w:pPr>
      <w:bookmarkStart w:id="0" w:name="Par3"/>
      <w:bookmarkEnd w:id="0"/>
      <w:r w:rsidRPr="00AB6AC2">
        <w:rPr>
          <w:rFonts w:eastAsiaTheme="minorHAnsi"/>
          <w:lang w:eastAsia="en-US"/>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 xml:space="preserve">(в ред. Федерального </w:t>
      </w:r>
      <w:hyperlink r:id="rId7" w:history="1">
        <w:r w:rsidRPr="00AB6AC2">
          <w:rPr>
            <w:rFonts w:eastAsiaTheme="minorHAnsi"/>
            <w:color w:val="0000FF"/>
            <w:lang w:eastAsia="en-US"/>
          </w:rPr>
          <w:t>закона</w:t>
        </w:r>
      </w:hyperlink>
      <w:r w:rsidRPr="00AB6AC2">
        <w:rPr>
          <w:rFonts w:eastAsiaTheme="minorHAnsi"/>
          <w:lang w:eastAsia="en-US"/>
        </w:rPr>
        <w:t xml:space="preserve"> от 05.10.2015 N 275-ФЗ)</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3) нарушение порядка определения победителя или победителей торгов, запроса котировок, запроса предложений;</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E75F5" w:rsidRPr="00AB6AC2" w:rsidRDefault="007E75F5" w:rsidP="00AB6AC2">
      <w:pPr>
        <w:suppressAutoHyphens w:val="0"/>
        <w:autoSpaceDE w:val="0"/>
        <w:autoSpaceDN w:val="0"/>
        <w:adjustRightInd w:val="0"/>
        <w:ind w:firstLine="851"/>
        <w:jc w:val="both"/>
        <w:rPr>
          <w:rFonts w:eastAsiaTheme="minorHAnsi"/>
          <w:lang w:eastAsia="en-US"/>
        </w:rPr>
      </w:pPr>
      <w:bookmarkStart w:id="1" w:name="Par9"/>
      <w:bookmarkEnd w:id="1"/>
      <w:r w:rsidRPr="00AB6AC2">
        <w:rPr>
          <w:rFonts w:eastAsiaTheme="minorHAnsi"/>
          <w:lang w:eastAsia="en-US"/>
        </w:rPr>
        <w:t xml:space="preserve">2. Наряду с установленными </w:t>
      </w:r>
      <w:hyperlink w:anchor="Par3" w:history="1">
        <w:r w:rsidRPr="00AB6AC2">
          <w:rPr>
            <w:rFonts w:eastAsiaTheme="minorHAnsi"/>
            <w:color w:val="0000FF"/>
            <w:lang w:eastAsia="en-US"/>
          </w:rPr>
          <w:t>частью 1</w:t>
        </w:r>
      </w:hyperlink>
      <w:r w:rsidRPr="00AB6AC2">
        <w:rPr>
          <w:rFonts w:eastAsiaTheme="minorHAnsi"/>
          <w:lang w:eastAsia="en-US"/>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 xml:space="preserve">3. Наряду с установленными </w:t>
      </w:r>
      <w:hyperlink w:anchor="Par3" w:history="1">
        <w:r w:rsidRPr="00AB6AC2">
          <w:rPr>
            <w:rFonts w:eastAsiaTheme="minorHAnsi"/>
            <w:color w:val="0000FF"/>
            <w:lang w:eastAsia="en-US"/>
          </w:rPr>
          <w:t>частями 1</w:t>
        </w:r>
      </w:hyperlink>
      <w:r w:rsidRPr="00AB6AC2">
        <w:rPr>
          <w:rFonts w:eastAsiaTheme="minorHAnsi"/>
          <w:lang w:eastAsia="en-US"/>
        </w:rPr>
        <w:t xml:space="preserve"> и </w:t>
      </w:r>
      <w:hyperlink w:anchor="Par9" w:history="1">
        <w:r w:rsidRPr="00AB6AC2">
          <w:rPr>
            <w:rFonts w:eastAsiaTheme="minorHAnsi"/>
            <w:color w:val="0000FF"/>
            <w:lang w:eastAsia="en-US"/>
          </w:rPr>
          <w:t>2</w:t>
        </w:r>
      </w:hyperlink>
      <w:r w:rsidRPr="00AB6AC2">
        <w:rPr>
          <w:rFonts w:eastAsiaTheme="minorHAnsi"/>
          <w:lang w:eastAsia="en-US"/>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w:t>
      </w:r>
      <w:r w:rsidRPr="00AB6AC2">
        <w:rPr>
          <w:rFonts w:eastAsiaTheme="minorHAnsi"/>
          <w:lang w:eastAsia="en-US"/>
        </w:rPr>
        <w:lastRenderedPageBreak/>
        <w:t>результатам таких торгов, запроса котировок, запроса предложений сделок недействительными, в том числе по иску антимонопольного органа.</w:t>
      </w:r>
    </w:p>
    <w:p w:rsidR="007E75F5" w:rsidRPr="00AB6AC2" w:rsidRDefault="007E75F5"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 xml:space="preserve">5. Положения </w:t>
      </w:r>
      <w:hyperlink w:anchor="Par3" w:history="1">
        <w:r w:rsidRPr="00AB6AC2">
          <w:rPr>
            <w:rFonts w:eastAsiaTheme="minorHAnsi"/>
            <w:color w:val="0000FF"/>
            <w:lang w:eastAsia="en-US"/>
          </w:rPr>
          <w:t>части 1</w:t>
        </w:r>
      </w:hyperlink>
      <w:r w:rsidRPr="00AB6AC2">
        <w:rPr>
          <w:rFonts w:eastAsiaTheme="minorHAnsi"/>
          <w:lang w:eastAsia="en-US"/>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8" w:history="1">
        <w:r w:rsidRPr="00AB6AC2">
          <w:rPr>
            <w:rFonts w:eastAsiaTheme="minorHAnsi"/>
            <w:color w:val="0000FF"/>
            <w:lang w:eastAsia="en-US"/>
          </w:rPr>
          <w:t>законом</w:t>
        </w:r>
      </w:hyperlink>
      <w:r w:rsidRPr="00AB6AC2">
        <w:rPr>
          <w:rFonts w:eastAsiaTheme="minorHAnsi"/>
          <w:lang w:eastAsia="en-US"/>
        </w:rPr>
        <w:t xml:space="preserve"> от 18 июля 2011 года N 223-ФЗ "О закупках товаров, работ, услуг отдельными видами юридических лиц".</w:t>
      </w:r>
    </w:p>
    <w:p w:rsidR="00DF4B62" w:rsidRPr="00AB6AC2" w:rsidRDefault="00DF4B62" w:rsidP="00AB6AC2">
      <w:pPr>
        <w:ind w:firstLine="851"/>
        <w:jc w:val="both"/>
        <w:rPr>
          <w:u w:val="single"/>
        </w:rPr>
      </w:pPr>
    </w:p>
    <w:p w:rsidR="004E4B8D" w:rsidRPr="00AB6AC2" w:rsidRDefault="004E4B8D" w:rsidP="00AB6AC2">
      <w:pPr>
        <w:ind w:firstLine="851"/>
        <w:jc w:val="both"/>
        <w:rPr>
          <w:b/>
        </w:rPr>
      </w:pPr>
      <w:r w:rsidRPr="00AB6AC2">
        <w:rPr>
          <w:b/>
        </w:rPr>
        <w:t xml:space="preserve">Как определить периодичность исполнения контракта по поставке тепла, электроэнергии, связи (разовый или этапами). Какие отчеты по исполнению данных контрактов должны быть выполнены.  </w:t>
      </w:r>
    </w:p>
    <w:p w:rsidR="00250797" w:rsidRPr="00AB6AC2" w:rsidRDefault="00250797" w:rsidP="00AB6AC2">
      <w:pPr>
        <w:ind w:firstLine="851"/>
        <w:jc w:val="both"/>
        <w:outlineLvl w:val="0"/>
      </w:pPr>
    </w:p>
    <w:p w:rsidR="00250797" w:rsidRPr="00AB6AC2" w:rsidRDefault="003A3BB5" w:rsidP="00AB6AC2">
      <w:pPr>
        <w:ind w:firstLine="851"/>
        <w:jc w:val="both"/>
      </w:pPr>
      <w:r w:rsidRPr="00AB6AC2">
        <w:rPr>
          <w:b/>
        </w:rPr>
        <w:t>«</w:t>
      </w:r>
      <w:r w:rsidR="00250797" w:rsidRPr="00AB6AC2">
        <w:rPr>
          <w:b/>
        </w:rPr>
        <w:t>Вопрос:</w:t>
      </w:r>
      <w:r w:rsidR="00250797" w:rsidRPr="00AB6AC2">
        <w:t xml:space="preserve"> Об экспертизе и составлении </w:t>
      </w:r>
      <w:hyperlink r:id="rId9" w:history="1">
        <w:r w:rsidR="00250797" w:rsidRPr="00AB6AC2">
          <w:rPr>
            <w:color w:val="0000FF"/>
          </w:rPr>
          <w:t>отчета</w:t>
        </w:r>
      </w:hyperlink>
      <w:r w:rsidR="00250797" w:rsidRPr="00AB6AC2">
        <w:t xml:space="preserve"> при закупке услуг длящегося характера, оказываемых в течение года, если услуги относятся к сфере деятельности субъектов естественных монополий.</w:t>
      </w:r>
    </w:p>
    <w:p w:rsidR="00250797" w:rsidRPr="00AB6AC2" w:rsidRDefault="00250797" w:rsidP="00AB6AC2">
      <w:pPr>
        <w:ind w:firstLine="851"/>
        <w:jc w:val="both"/>
      </w:pPr>
    </w:p>
    <w:p w:rsidR="00250797" w:rsidRPr="00AB6AC2" w:rsidRDefault="00250797" w:rsidP="00AB6AC2">
      <w:pPr>
        <w:ind w:firstLine="851"/>
        <w:jc w:val="both"/>
      </w:pPr>
      <w:r w:rsidRPr="00AB6AC2">
        <w:rPr>
          <w:b/>
        </w:rPr>
        <w:t>Ответ:</w:t>
      </w:r>
    </w:p>
    <w:p w:rsidR="00250797" w:rsidRPr="00AB6AC2" w:rsidRDefault="00250797" w:rsidP="00AB6AC2">
      <w:pPr>
        <w:ind w:firstLine="851"/>
        <w:jc w:val="center"/>
      </w:pPr>
      <w:r w:rsidRPr="00AB6AC2">
        <w:rPr>
          <w:b/>
        </w:rPr>
        <w:t>МИНИСТЕРСТВО ЭКОНОМИЧЕСКОГО РАЗВИТИЯ РОССИЙСКОЙ ФЕДЕРАЦИИ</w:t>
      </w:r>
    </w:p>
    <w:p w:rsidR="00250797" w:rsidRPr="00AB6AC2" w:rsidRDefault="00250797" w:rsidP="00AB6AC2">
      <w:pPr>
        <w:ind w:firstLine="851"/>
        <w:jc w:val="center"/>
      </w:pPr>
    </w:p>
    <w:p w:rsidR="00250797" w:rsidRPr="00AB6AC2" w:rsidRDefault="00250797" w:rsidP="00AB6AC2">
      <w:pPr>
        <w:ind w:firstLine="851"/>
        <w:jc w:val="center"/>
      </w:pPr>
      <w:r w:rsidRPr="00AB6AC2">
        <w:rPr>
          <w:b/>
        </w:rPr>
        <w:t>ПИСЬМО</w:t>
      </w:r>
    </w:p>
    <w:p w:rsidR="00250797" w:rsidRPr="00AB6AC2" w:rsidRDefault="00250797" w:rsidP="00AB6AC2">
      <w:pPr>
        <w:ind w:firstLine="851"/>
        <w:jc w:val="center"/>
      </w:pPr>
      <w:r w:rsidRPr="00AB6AC2">
        <w:rPr>
          <w:b/>
        </w:rPr>
        <w:t>от 21 декабря 2015 г. N Д28и-3838</w:t>
      </w:r>
    </w:p>
    <w:p w:rsidR="00250797" w:rsidRPr="00AB6AC2" w:rsidRDefault="00250797" w:rsidP="00AB6AC2">
      <w:pPr>
        <w:ind w:firstLine="851"/>
        <w:jc w:val="both"/>
      </w:pPr>
    </w:p>
    <w:p w:rsidR="00250797" w:rsidRPr="00AB6AC2" w:rsidRDefault="00250797" w:rsidP="00AB6AC2">
      <w:pPr>
        <w:ind w:firstLine="851"/>
        <w:jc w:val="both"/>
      </w:pPr>
      <w:r w:rsidRPr="00AB6AC2">
        <w:t xml:space="preserve">Департамент развития контрактной системы Минэкономразвития России рассмотрел обращение по вопросу о применении положений Федерального </w:t>
      </w:r>
      <w:hyperlink r:id="rId10" w:history="1">
        <w:r w:rsidRPr="00AB6AC2">
          <w:rPr>
            <w:color w:val="0000FF"/>
          </w:rPr>
          <w:t>закона</w:t>
        </w:r>
      </w:hyperlink>
      <w:r w:rsidRPr="00AB6AC2">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250797" w:rsidRPr="00AB6AC2" w:rsidRDefault="00250797" w:rsidP="00AB6AC2">
      <w:pPr>
        <w:ind w:firstLine="851"/>
        <w:jc w:val="both"/>
      </w:pPr>
      <w:r w:rsidRPr="00AB6AC2">
        <w:t xml:space="preserve">В соответствии с </w:t>
      </w:r>
      <w:hyperlink r:id="rId11" w:history="1">
        <w:r w:rsidRPr="00AB6AC2">
          <w:rPr>
            <w:color w:val="0000FF"/>
          </w:rPr>
          <w:t>пунктом 1 части 1 статьи 94</w:t>
        </w:r>
      </w:hyperlink>
      <w:r w:rsidRPr="00AB6AC2">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оплату отдельных этапов исполнения контракта, приемку отдельных этапов выполнения работы, предусмотренных контрактом.</w:t>
      </w:r>
    </w:p>
    <w:p w:rsidR="00250797" w:rsidRPr="00AB6AC2" w:rsidRDefault="00250797" w:rsidP="00AB6AC2">
      <w:pPr>
        <w:ind w:firstLine="851"/>
        <w:jc w:val="both"/>
      </w:pPr>
      <w:r w:rsidRPr="00AB6AC2">
        <w:t xml:space="preserve">В соответствии с </w:t>
      </w:r>
      <w:hyperlink r:id="rId12" w:history="1">
        <w:r w:rsidRPr="00AB6AC2">
          <w:rPr>
            <w:color w:val="0000FF"/>
          </w:rPr>
          <w:t>частью 9 статьи 94</w:t>
        </w:r>
      </w:hyperlink>
      <w:r w:rsidRPr="00AB6AC2">
        <w:t xml:space="preserve"> Закона N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в сфере закупок (далее - ЕИС).</w:t>
      </w:r>
    </w:p>
    <w:p w:rsidR="00250797" w:rsidRPr="00AB6AC2" w:rsidRDefault="00BE0313" w:rsidP="00AB6AC2">
      <w:pPr>
        <w:ind w:firstLine="851"/>
        <w:jc w:val="both"/>
        <w:rPr>
          <w:b/>
        </w:rPr>
      </w:pPr>
      <w:hyperlink r:id="rId13" w:history="1">
        <w:r w:rsidR="00250797" w:rsidRPr="00AB6AC2">
          <w:rPr>
            <w:b/>
            <w:color w:val="0000FF"/>
          </w:rPr>
          <w:t>Положение</w:t>
        </w:r>
      </w:hyperlink>
      <w:r w:rsidR="00250797" w:rsidRPr="00AB6AC2">
        <w:rPr>
          <w:b/>
        </w:rPr>
        <w:t xml:space="preserve">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2013 г. N 1093 (далее - Положение).</w:t>
      </w:r>
    </w:p>
    <w:p w:rsidR="00250797" w:rsidRPr="00AB6AC2" w:rsidRDefault="00BE0313" w:rsidP="00AB6AC2">
      <w:pPr>
        <w:ind w:firstLine="851"/>
        <w:jc w:val="both"/>
      </w:pPr>
      <w:hyperlink r:id="rId14" w:history="1">
        <w:r w:rsidR="00250797" w:rsidRPr="00AB6AC2">
          <w:rPr>
            <w:color w:val="0000FF"/>
          </w:rPr>
          <w:t>Отчет</w:t>
        </w:r>
      </w:hyperlink>
      <w:r w:rsidR="00250797" w:rsidRPr="00AB6AC2">
        <w:t xml:space="preserve"> подготавливается в соответствии с </w:t>
      </w:r>
      <w:hyperlink r:id="rId15" w:history="1">
        <w:r w:rsidR="00250797" w:rsidRPr="00AB6AC2">
          <w:rPr>
            <w:color w:val="0000FF"/>
          </w:rPr>
          <w:t>разделом II</w:t>
        </w:r>
      </w:hyperlink>
      <w:r w:rsidR="00250797" w:rsidRPr="00AB6AC2">
        <w:t xml:space="preserve"> Положения на основании документов </w:t>
      </w:r>
      <w:r w:rsidR="00250797" w:rsidRPr="00AB6AC2">
        <w:rPr>
          <w:b/>
        </w:rPr>
        <w:t>об исполнении обязательств по приемке и оплате</w:t>
      </w:r>
      <w:r w:rsidR="00250797" w:rsidRPr="00AB6AC2">
        <w:t>.</w:t>
      </w:r>
    </w:p>
    <w:p w:rsidR="00250797" w:rsidRPr="00AB6AC2" w:rsidRDefault="00250797" w:rsidP="00AB6AC2">
      <w:pPr>
        <w:ind w:firstLine="851"/>
        <w:jc w:val="both"/>
      </w:pPr>
      <w:r w:rsidRPr="00AB6AC2">
        <w:t xml:space="preserve">В случае если в соответствии с условиями заключенного контракта осуществляется оказание услуг длящегося характера (например, услуги связи, электроснабжения, теплоснабжения, водоснабжения),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этапность оплаты) не предусмотрены, </w:t>
      </w:r>
      <w:r w:rsidRPr="00AB6AC2">
        <w:rPr>
          <w:b/>
        </w:rPr>
        <w:t>но приемка и оплата поставленных товаров (выполненных работ, оказанных услуг) производятся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являются отдельным этапом исполнения контракта.</w:t>
      </w:r>
      <w:r w:rsidRPr="00AB6AC2">
        <w:t xml:space="preserve">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250797" w:rsidRPr="00AB6AC2" w:rsidRDefault="00250797" w:rsidP="00AB6AC2">
      <w:pPr>
        <w:ind w:firstLine="851"/>
        <w:jc w:val="both"/>
        <w:rPr>
          <w:b/>
          <w:u w:val="single"/>
        </w:rPr>
      </w:pPr>
      <w:r w:rsidRPr="00AB6AC2">
        <w:rPr>
          <w:b/>
          <w:u w:val="single"/>
        </w:rPr>
        <w:t>Таким образом, при осуществлении закупки услуг длящегося характера, оказываемых в течение года, необходимо проводить ежемесячную экспертизу оказанных услуг и составлять ежемесячный отчет, если условиями заключенного контракта этапы оказания услуг не предусматриваются, но приемка и оплата оказанных услуг производятся ежемесячно.</w:t>
      </w:r>
    </w:p>
    <w:p w:rsidR="00250797" w:rsidRPr="00AB6AC2" w:rsidRDefault="00250797" w:rsidP="00AB6AC2">
      <w:pPr>
        <w:ind w:firstLine="851"/>
        <w:jc w:val="both"/>
      </w:pPr>
      <w:r w:rsidRPr="00AB6AC2">
        <w:lastRenderedPageBreak/>
        <w:t xml:space="preserve">Каких-либо исключений при составлении отчета по контрактам, заключенным в целях 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16" w:history="1">
        <w:r w:rsidRPr="00AB6AC2">
          <w:rPr>
            <w:color w:val="0000FF"/>
          </w:rPr>
          <w:t>законом</w:t>
        </w:r>
      </w:hyperlink>
      <w:r w:rsidRPr="00AB6AC2">
        <w:t xml:space="preserve"> от 17 августа 1995 г. N 147-ФЗ "О естественных монополиях", </w:t>
      </w:r>
      <w:hyperlink r:id="rId17" w:history="1">
        <w:r w:rsidRPr="00AB6AC2">
          <w:rPr>
            <w:color w:val="0000FF"/>
          </w:rPr>
          <w:t>Закон</w:t>
        </w:r>
      </w:hyperlink>
      <w:r w:rsidRPr="00AB6AC2">
        <w:t xml:space="preserve"> N 44-ФЗ не содержит.</w:t>
      </w:r>
    </w:p>
    <w:p w:rsidR="00250797" w:rsidRPr="00AB6AC2" w:rsidRDefault="00250797" w:rsidP="00AB6AC2">
      <w:pPr>
        <w:ind w:firstLine="851"/>
        <w:jc w:val="both"/>
      </w:pPr>
      <w:r w:rsidRPr="00AB6AC2">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250797" w:rsidRPr="00AB6AC2" w:rsidRDefault="00250797" w:rsidP="00AB6AC2">
      <w:pPr>
        <w:ind w:firstLine="851"/>
        <w:jc w:val="both"/>
      </w:pPr>
      <w:r w:rsidRPr="00AB6AC2">
        <w:t xml:space="preserve">В соответствии с </w:t>
      </w:r>
      <w:hyperlink r:id="rId18" w:history="1">
        <w:r w:rsidRPr="00AB6AC2">
          <w:rPr>
            <w:color w:val="0000FF"/>
          </w:rPr>
          <w:t>Положением</w:t>
        </w:r>
      </w:hyperlink>
      <w:r w:rsidRPr="00AB6AC2">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250797" w:rsidRPr="00AB6AC2" w:rsidRDefault="00250797" w:rsidP="00AB6AC2">
      <w:pPr>
        <w:ind w:firstLine="851"/>
        <w:jc w:val="both"/>
      </w:pPr>
    </w:p>
    <w:p w:rsidR="00250797" w:rsidRPr="00AB6AC2" w:rsidRDefault="00250797" w:rsidP="00AB6AC2">
      <w:pPr>
        <w:ind w:firstLine="851"/>
        <w:jc w:val="right"/>
      </w:pPr>
      <w:r w:rsidRPr="00AB6AC2">
        <w:t>Директор Департамента</w:t>
      </w:r>
    </w:p>
    <w:p w:rsidR="00250797" w:rsidRPr="00AB6AC2" w:rsidRDefault="00250797" w:rsidP="00AB6AC2">
      <w:pPr>
        <w:ind w:firstLine="851"/>
        <w:jc w:val="right"/>
      </w:pPr>
      <w:r w:rsidRPr="00AB6AC2">
        <w:t>развития контрактной системы</w:t>
      </w:r>
    </w:p>
    <w:p w:rsidR="00250797" w:rsidRPr="00AB6AC2" w:rsidRDefault="00250797" w:rsidP="00AB6AC2">
      <w:pPr>
        <w:ind w:firstLine="851"/>
        <w:jc w:val="right"/>
      </w:pPr>
      <w:r w:rsidRPr="00AB6AC2">
        <w:t>М.В.ЧЕМЕРИСОВ</w:t>
      </w:r>
    </w:p>
    <w:p w:rsidR="00250797" w:rsidRPr="00AB6AC2" w:rsidRDefault="00250797" w:rsidP="00AB6AC2">
      <w:pPr>
        <w:ind w:firstLine="851"/>
      </w:pPr>
      <w:r w:rsidRPr="00AB6AC2">
        <w:t>21.12.2015</w:t>
      </w:r>
    </w:p>
    <w:p w:rsidR="00250797" w:rsidRPr="00AB6AC2" w:rsidRDefault="00250797" w:rsidP="00AB6AC2">
      <w:pPr>
        <w:pBdr>
          <w:top w:val="single" w:sz="6" w:space="0" w:color="auto"/>
        </w:pBdr>
        <w:spacing w:before="100" w:after="100"/>
        <w:ind w:firstLine="851"/>
        <w:jc w:val="both"/>
      </w:pPr>
    </w:p>
    <w:p w:rsidR="00AB6AC2" w:rsidRDefault="004E4B8D" w:rsidP="00AB6AC2">
      <w:pPr>
        <w:suppressAutoHyphens w:val="0"/>
        <w:spacing w:after="200" w:line="276" w:lineRule="auto"/>
        <w:ind w:firstLine="851"/>
        <w:jc w:val="both"/>
        <w:rPr>
          <w:b/>
        </w:rPr>
      </w:pPr>
      <w:r w:rsidRPr="00AB6AC2">
        <w:rPr>
          <w:b/>
        </w:rPr>
        <w:t>- запрос котировок признан несостоявшимся по основанию, предусмотренному частью шестой статьи 77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44-ФЗ) в связи с тем, что по окончании срока подачи заявок на участие в запросе котировок подана только одна заявка. Контракт заключается по пункту 25 части первой статьи 93 44-ФЗ.</w:t>
      </w:r>
    </w:p>
    <w:p w:rsidR="004E4B8D" w:rsidRPr="00AB6AC2" w:rsidRDefault="004E4B8D" w:rsidP="00AB6AC2">
      <w:pPr>
        <w:suppressAutoHyphens w:val="0"/>
        <w:spacing w:after="200" w:line="276" w:lineRule="auto"/>
        <w:ind w:firstLine="851"/>
        <w:jc w:val="both"/>
        <w:rPr>
          <w:b/>
        </w:rPr>
      </w:pPr>
      <w:r w:rsidRPr="00AB6AC2">
        <w:rPr>
          <w:b/>
        </w:rPr>
        <w:t>Данный запрос котировок считать в объем 10% от совокупного годового объема закупок (далее по тексту – СГОЗ), который можно осуществить через запрос котировок?</w:t>
      </w:r>
    </w:p>
    <w:p w:rsidR="007E75F5" w:rsidRPr="00AB6AC2" w:rsidRDefault="007E75F5" w:rsidP="00AB6AC2">
      <w:pPr>
        <w:ind w:firstLine="851"/>
        <w:jc w:val="both"/>
        <w:outlineLvl w:val="0"/>
      </w:pPr>
    </w:p>
    <w:p w:rsidR="007E75F5" w:rsidRPr="00AB6AC2" w:rsidRDefault="007E75F5" w:rsidP="00AB6AC2">
      <w:pPr>
        <w:ind w:firstLine="851"/>
        <w:jc w:val="both"/>
      </w:pPr>
      <w:r w:rsidRPr="00AB6AC2">
        <w:rPr>
          <w:b/>
        </w:rPr>
        <w:t>Вопрос:</w:t>
      </w:r>
      <w:r w:rsidRPr="00AB6AC2">
        <w:t xml:space="preserve"> Об осуществлении закупок, если повторный конкурс, электронный аукцион, совместный конкурс (аукцион), запрос предложений или запрос котировок признаны несостоявшимися.</w:t>
      </w:r>
    </w:p>
    <w:p w:rsidR="007E75F5" w:rsidRPr="00AB6AC2" w:rsidRDefault="007E75F5" w:rsidP="00AB6AC2">
      <w:pPr>
        <w:ind w:firstLine="851"/>
        <w:jc w:val="both"/>
      </w:pPr>
    </w:p>
    <w:p w:rsidR="007E75F5" w:rsidRPr="00AB6AC2" w:rsidRDefault="007E75F5" w:rsidP="00AB6AC2">
      <w:pPr>
        <w:ind w:firstLine="851"/>
        <w:jc w:val="both"/>
      </w:pPr>
      <w:r w:rsidRPr="00AB6AC2">
        <w:rPr>
          <w:b/>
        </w:rPr>
        <w:t>Ответ:</w:t>
      </w:r>
    </w:p>
    <w:p w:rsidR="007E75F5" w:rsidRPr="00AB6AC2" w:rsidRDefault="007E75F5" w:rsidP="00AB6AC2">
      <w:pPr>
        <w:ind w:firstLine="851"/>
        <w:jc w:val="center"/>
      </w:pPr>
      <w:r w:rsidRPr="00AB6AC2">
        <w:rPr>
          <w:b/>
        </w:rPr>
        <w:t>МИНИСТЕРСТВО ЭКОНОМИЧЕСКОГО РАЗВИТИЯ РОССИЙСКОЙ ФЕДЕРАЦИИ</w:t>
      </w:r>
    </w:p>
    <w:p w:rsidR="007E75F5" w:rsidRPr="00AB6AC2" w:rsidRDefault="007E75F5" w:rsidP="00AB6AC2">
      <w:pPr>
        <w:ind w:firstLine="851"/>
        <w:jc w:val="center"/>
      </w:pPr>
    </w:p>
    <w:p w:rsidR="007E75F5" w:rsidRPr="00AB6AC2" w:rsidRDefault="007E75F5" w:rsidP="00AB6AC2">
      <w:pPr>
        <w:ind w:firstLine="851"/>
        <w:jc w:val="center"/>
      </w:pPr>
      <w:r w:rsidRPr="00AB6AC2">
        <w:rPr>
          <w:b/>
        </w:rPr>
        <w:t>ПИСЬМО</w:t>
      </w:r>
    </w:p>
    <w:p w:rsidR="007E75F5" w:rsidRPr="00AB6AC2" w:rsidRDefault="007E75F5" w:rsidP="00AB6AC2">
      <w:pPr>
        <w:ind w:firstLine="851"/>
        <w:jc w:val="center"/>
      </w:pPr>
      <w:r w:rsidRPr="00AB6AC2">
        <w:rPr>
          <w:b/>
        </w:rPr>
        <w:t>от 18 декабря 2015 г. N Д28и-3819</w:t>
      </w:r>
    </w:p>
    <w:p w:rsidR="007E75F5" w:rsidRPr="00AB6AC2" w:rsidRDefault="007E75F5" w:rsidP="00AB6AC2">
      <w:pPr>
        <w:ind w:firstLine="851"/>
        <w:jc w:val="both"/>
      </w:pPr>
    </w:p>
    <w:p w:rsidR="007E75F5" w:rsidRPr="00AB6AC2" w:rsidRDefault="007E75F5" w:rsidP="00AB6AC2">
      <w:pPr>
        <w:ind w:firstLine="851"/>
        <w:jc w:val="both"/>
      </w:pPr>
      <w:r w:rsidRPr="00AB6AC2">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19" w:history="1">
        <w:r w:rsidRPr="00AB6AC2">
          <w:rPr>
            <w:color w:val="0000FF"/>
          </w:rPr>
          <w:t>закона</w:t>
        </w:r>
      </w:hyperlink>
      <w:r w:rsidRPr="00AB6AC2">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7E75F5" w:rsidRPr="00AB6AC2" w:rsidRDefault="007E75F5" w:rsidP="00AB6AC2">
      <w:pPr>
        <w:ind w:firstLine="851"/>
        <w:jc w:val="both"/>
      </w:pPr>
      <w:r w:rsidRPr="00AB6AC2">
        <w:t>По вопросу 1.</w:t>
      </w:r>
    </w:p>
    <w:p w:rsidR="007E75F5" w:rsidRPr="00AB6AC2" w:rsidRDefault="007E75F5" w:rsidP="00AB6AC2">
      <w:pPr>
        <w:ind w:firstLine="851"/>
        <w:jc w:val="both"/>
      </w:pPr>
      <w:r w:rsidRPr="00AB6AC2">
        <w:t xml:space="preserve">В соответствии с </w:t>
      </w:r>
      <w:hyperlink r:id="rId20" w:history="1">
        <w:r w:rsidRPr="00AB6AC2">
          <w:rPr>
            <w:color w:val="0000FF"/>
          </w:rPr>
          <w:t>частью 4 статьи 55</w:t>
        </w:r>
      </w:hyperlink>
      <w:r w:rsidRPr="00AB6AC2">
        <w:t xml:space="preserve"> Закона N 44-ФЗ в случае, если повторный конкурс признан несостоявшимся по основаниям, предусмотренным </w:t>
      </w:r>
      <w:hyperlink r:id="rId21" w:history="1">
        <w:r w:rsidRPr="00AB6AC2">
          <w:rPr>
            <w:color w:val="0000FF"/>
          </w:rPr>
          <w:t>пунктами 1</w:t>
        </w:r>
      </w:hyperlink>
      <w:r w:rsidRPr="00AB6AC2">
        <w:t xml:space="preserve"> - </w:t>
      </w:r>
      <w:hyperlink r:id="rId22" w:history="1">
        <w:r w:rsidRPr="00AB6AC2">
          <w:rPr>
            <w:color w:val="0000FF"/>
          </w:rPr>
          <w:t>3 части 2 данной статьи</w:t>
        </w:r>
      </w:hyperlink>
      <w:r w:rsidRPr="00AB6AC2">
        <w:t xml:space="preserve">,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r:id="rId23" w:history="1">
        <w:r w:rsidRPr="00AB6AC2">
          <w:rPr>
            <w:color w:val="0000FF"/>
          </w:rPr>
          <w:t>пунктом 8 части 2 статьи 83</w:t>
        </w:r>
      </w:hyperlink>
      <w:r w:rsidRPr="00AB6AC2">
        <w:t xml:space="preserve"> Закона N 44-ФЗ (при этом объект закупки не может быть изменен) или иным образом в соответствии с Законом N 44-ФЗ.</w:t>
      </w:r>
    </w:p>
    <w:p w:rsidR="007E75F5" w:rsidRPr="00AB6AC2" w:rsidRDefault="007E75F5" w:rsidP="00AB6AC2">
      <w:pPr>
        <w:ind w:firstLine="851"/>
        <w:jc w:val="both"/>
      </w:pPr>
      <w:r w:rsidRPr="00AB6AC2">
        <w:t xml:space="preserve">Согласно </w:t>
      </w:r>
      <w:hyperlink r:id="rId24" w:history="1">
        <w:r w:rsidRPr="00AB6AC2">
          <w:rPr>
            <w:color w:val="0000FF"/>
          </w:rPr>
          <w:t>части 4 статьи 71</w:t>
        </w:r>
      </w:hyperlink>
      <w:r w:rsidRPr="00AB6AC2">
        <w:t xml:space="preserve"> Закона N 44-ФЗ в случае, если электронный аукцион признан несостоявшимся по основаниям, предусмотренным </w:t>
      </w:r>
      <w:hyperlink r:id="rId25" w:history="1">
        <w:r w:rsidRPr="00AB6AC2">
          <w:rPr>
            <w:color w:val="0000FF"/>
          </w:rPr>
          <w:t>частью 16 статьи 66</w:t>
        </w:r>
      </w:hyperlink>
      <w:r w:rsidRPr="00AB6AC2">
        <w:t xml:space="preserve">, </w:t>
      </w:r>
      <w:hyperlink r:id="rId26" w:history="1">
        <w:r w:rsidRPr="00AB6AC2">
          <w:rPr>
            <w:color w:val="0000FF"/>
          </w:rPr>
          <w:t>частью 8 статьи 67</w:t>
        </w:r>
      </w:hyperlink>
      <w:r w:rsidRPr="00AB6AC2">
        <w:t xml:space="preserve"> и </w:t>
      </w:r>
      <w:hyperlink r:id="rId27" w:history="1">
        <w:r w:rsidRPr="00AB6AC2">
          <w:rPr>
            <w:color w:val="0000FF"/>
          </w:rPr>
          <w:t>частью 13 статьи 69</w:t>
        </w:r>
      </w:hyperlink>
      <w:r w:rsidRPr="00AB6AC2">
        <w:t xml:space="preserve"> Закона N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28" w:history="1">
        <w:r w:rsidRPr="00AB6AC2">
          <w:rPr>
            <w:color w:val="0000FF"/>
          </w:rPr>
          <w:t>частью 13 статьи 69</w:t>
        </w:r>
      </w:hyperlink>
      <w:r w:rsidRPr="00AB6AC2">
        <w:t xml:space="preserve"> Закона N 44-ФЗ,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29" w:history="1">
        <w:r w:rsidRPr="00AB6AC2">
          <w:rPr>
            <w:color w:val="0000FF"/>
          </w:rPr>
          <w:t>частью 15 статьи 70</w:t>
        </w:r>
      </w:hyperlink>
      <w:r w:rsidRPr="00AB6AC2">
        <w:t xml:space="preserve"> Закона N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30" w:history="1">
        <w:r w:rsidRPr="00AB6AC2">
          <w:rPr>
            <w:color w:val="0000FF"/>
          </w:rPr>
          <w:t>пунктом 8 части 2 статьи 83</w:t>
        </w:r>
      </w:hyperlink>
      <w:r w:rsidRPr="00AB6AC2">
        <w:t xml:space="preserve"> Закона N 44-ФЗ (при этом объект закупки не может быть изменен) или иным способом в соответствии с Законом N 44-ФЗ.</w:t>
      </w:r>
    </w:p>
    <w:p w:rsidR="007E75F5" w:rsidRPr="00AB6AC2" w:rsidRDefault="007E75F5" w:rsidP="00AB6AC2">
      <w:pPr>
        <w:ind w:firstLine="851"/>
        <w:jc w:val="both"/>
      </w:pPr>
      <w:r w:rsidRPr="00AB6AC2">
        <w:t xml:space="preserve">При этом согласно </w:t>
      </w:r>
      <w:hyperlink r:id="rId31" w:history="1">
        <w:r w:rsidRPr="00AB6AC2">
          <w:rPr>
            <w:color w:val="0000FF"/>
          </w:rPr>
          <w:t>пункту 1 части 1 статьи 33</w:t>
        </w:r>
      </w:hyperlink>
      <w:r w:rsidRPr="00AB6AC2">
        <w:t xml:space="preserve"> Закона N 44-ФЗ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7E75F5" w:rsidRPr="00AB6AC2" w:rsidRDefault="007E75F5" w:rsidP="00AB6AC2">
      <w:pPr>
        <w:ind w:firstLine="851"/>
        <w:jc w:val="both"/>
      </w:pPr>
      <w:r w:rsidRPr="00AB6AC2">
        <w:t xml:space="preserve">Учитывая изложенное, заказчик при проведении запроса предложений в соответствии с </w:t>
      </w:r>
      <w:hyperlink r:id="rId32" w:history="1">
        <w:r w:rsidRPr="00AB6AC2">
          <w:rPr>
            <w:color w:val="0000FF"/>
          </w:rPr>
          <w:t>пунктом 8 части 2 статьи 83</w:t>
        </w:r>
      </w:hyperlink>
      <w:r w:rsidRPr="00AB6AC2">
        <w:t xml:space="preserve"> Закона N 44-ФЗ вправе изменить любые условия закупки, за исключением объекта закупки.</w:t>
      </w:r>
    </w:p>
    <w:p w:rsidR="007E75F5" w:rsidRPr="00AB6AC2" w:rsidRDefault="007E75F5" w:rsidP="00AB6AC2">
      <w:pPr>
        <w:ind w:firstLine="851"/>
        <w:jc w:val="both"/>
      </w:pPr>
      <w:r w:rsidRPr="00AB6AC2">
        <w:t>По вопросу 2.</w:t>
      </w:r>
    </w:p>
    <w:p w:rsidR="007E75F5" w:rsidRPr="00AB6AC2" w:rsidRDefault="007E75F5" w:rsidP="00AB6AC2">
      <w:pPr>
        <w:ind w:firstLine="851"/>
        <w:jc w:val="both"/>
      </w:pPr>
      <w:r w:rsidRPr="00AB6AC2">
        <w:t xml:space="preserve">Согласно </w:t>
      </w:r>
      <w:hyperlink r:id="rId33" w:history="1">
        <w:r w:rsidRPr="00AB6AC2">
          <w:rPr>
            <w:color w:val="0000FF"/>
          </w:rPr>
          <w:t>пункту 9</w:t>
        </w:r>
      </w:hyperlink>
      <w:r w:rsidRPr="00AB6AC2">
        <w:t xml:space="preserve"> Правил проведения совместных конкурсов и аукционов, утвержденных постановлением Правительства Российской Федерации от 28 ноября 2013 г. N 1088 (далее - постановление N 1088), при признании совместного конкурса или аукциона несостоявшимся в случаях, установленных </w:t>
      </w:r>
      <w:hyperlink r:id="rId34" w:history="1">
        <w:r w:rsidRPr="00AB6AC2">
          <w:rPr>
            <w:color w:val="0000FF"/>
          </w:rPr>
          <w:t>Законом</w:t>
        </w:r>
      </w:hyperlink>
      <w:r w:rsidRPr="00AB6AC2">
        <w:t xml:space="preserve"> N 44-ФЗ, принятие решения о заключении контракта с единственным поставщиком (подрядчиком, исполнителем) и согласование такого решения осуществляются заказчиками самостоятельно в соответствии с </w:t>
      </w:r>
      <w:hyperlink r:id="rId35" w:history="1">
        <w:r w:rsidRPr="00AB6AC2">
          <w:rPr>
            <w:color w:val="0000FF"/>
          </w:rPr>
          <w:t>Законом</w:t>
        </w:r>
      </w:hyperlink>
      <w:r w:rsidRPr="00AB6AC2">
        <w:t xml:space="preserve"> N 44-ФЗ.</w:t>
      </w:r>
    </w:p>
    <w:p w:rsidR="007E75F5" w:rsidRPr="00AB6AC2" w:rsidRDefault="007E75F5" w:rsidP="00AB6AC2">
      <w:pPr>
        <w:ind w:firstLine="851"/>
        <w:jc w:val="both"/>
      </w:pPr>
      <w:r w:rsidRPr="00AB6AC2">
        <w:t xml:space="preserve">Таким образом, в случае, если подана одна заявка, соответствующая требованиям </w:t>
      </w:r>
      <w:hyperlink r:id="rId36" w:history="1">
        <w:r w:rsidRPr="00AB6AC2">
          <w:rPr>
            <w:color w:val="0000FF"/>
          </w:rPr>
          <w:t>Закона</w:t>
        </w:r>
      </w:hyperlink>
      <w:r w:rsidRPr="00AB6AC2">
        <w:t xml:space="preserve"> N 44-ФЗ, совместный конкурс или аукцион признается несостоявшимся и заказчик самостоятельно осуществляет заключение контракта с единственным поставщиком (подрядчиком, исполнителем) и согласование такого решения.</w:t>
      </w:r>
    </w:p>
    <w:p w:rsidR="007E75F5" w:rsidRPr="00AB6AC2" w:rsidRDefault="00BE0313" w:rsidP="00AB6AC2">
      <w:pPr>
        <w:ind w:firstLine="851"/>
        <w:jc w:val="both"/>
      </w:pPr>
      <w:hyperlink r:id="rId37" w:history="1">
        <w:r w:rsidR="007E75F5" w:rsidRPr="00AB6AC2">
          <w:rPr>
            <w:color w:val="0000FF"/>
          </w:rPr>
          <w:t>Порядок</w:t>
        </w:r>
      </w:hyperlink>
      <w:r w:rsidR="007E75F5" w:rsidRPr="00AB6AC2">
        <w:t xml:space="preserve"> согласования заключения контракта с единственным поставщиком (подрядчиком, исполнителем) утвержден приказом Минэкономразвития России от 31 марта 2015 года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7E75F5" w:rsidRPr="00AB6AC2" w:rsidRDefault="007E75F5" w:rsidP="00AB6AC2">
      <w:pPr>
        <w:ind w:firstLine="851"/>
        <w:jc w:val="both"/>
      </w:pPr>
      <w:r w:rsidRPr="00AB6AC2">
        <w:t xml:space="preserve">Согласно </w:t>
      </w:r>
      <w:hyperlink r:id="rId38" w:history="1">
        <w:r w:rsidRPr="00AB6AC2">
          <w:rPr>
            <w:color w:val="0000FF"/>
          </w:rPr>
          <w:t>статье 83</w:t>
        </w:r>
      </w:hyperlink>
      <w:r w:rsidRPr="00AB6AC2">
        <w:t xml:space="preserve"> Закона N 44-ФЗ запрос предложений проводится в том числе в случае признания повторного конкурса, электронного аукциона несостоявшимися в соответствии с </w:t>
      </w:r>
      <w:hyperlink r:id="rId39" w:history="1">
        <w:r w:rsidRPr="00AB6AC2">
          <w:rPr>
            <w:color w:val="0000FF"/>
          </w:rPr>
          <w:t>частью 4 статьи 55</w:t>
        </w:r>
      </w:hyperlink>
      <w:r w:rsidRPr="00AB6AC2">
        <w:t xml:space="preserve"> и </w:t>
      </w:r>
      <w:hyperlink r:id="rId40" w:history="1">
        <w:r w:rsidRPr="00AB6AC2">
          <w:rPr>
            <w:color w:val="0000FF"/>
          </w:rPr>
          <w:t>частью 4 статьи 71</w:t>
        </w:r>
      </w:hyperlink>
      <w:r w:rsidRPr="00AB6AC2">
        <w:t xml:space="preserve"> Закона N 44-ФЗ.</w:t>
      </w:r>
    </w:p>
    <w:p w:rsidR="007E75F5" w:rsidRPr="00AB6AC2" w:rsidRDefault="007E75F5" w:rsidP="00AB6AC2">
      <w:pPr>
        <w:ind w:firstLine="851"/>
        <w:jc w:val="both"/>
      </w:pPr>
      <w:r w:rsidRPr="00AB6AC2">
        <w:t xml:space="preserve">При этом проведение совместного запроса предложений </w:t>
      </w:r>
      <w:hyperlink r:id="rId41" w:history="1">
        <w:r w:rsidRPr="00AB6AC2">
          <w:rPr>
            <w:color w:val="0000FF"/>
          </w:rPr>
          <w:t>Законом</w:t>
        </w:r>
      </w:hyperlink>
      <w:r w:rsidRPr="00AB6AC2">
        <w:t xml:space="preserve"> N 44-ФЗ не предусмотрено.</w:t>
      </w:r>
    </w:p>
    <w:p w:rsidR="007E75F5" w:rsidRPr="00AB6AC2" w:rsidRDefault="007E75F5" w:rsidP="00AB6AC2">
      <w:pPr>
        <w:ind w:firstLine="851"/>
        <w:jc w:val="both"/>
      </w:pPr>
      <w:r w:rsidRPr="00AB6AC2">
        <w:t>По вопросу 3.</w:t>
      </w:r>
    </w:p>
    <w:p w:rsidR="007E75F5" w:rsidRPr="00AB6AC2" w:rsidRDefault="00BE0313" w:rsidP="00AB6AC2">
      <w:pPr>
        <w:ind w:firstLine="851"/>
        <w:jc w:val="both"/>
      </w:pPr>
      <w:hyperlink r:id="rId42" w:history="1">
        <w:r w:rsidR="007E75F5" w:rsidRPr="00AB6AC2">
          <w:rPr>
            <w:color w:val="0000FF"/>
          </w:rPr>
          <w:t>Частью 18 статьи 83</w:t>
        </w:r>
      </w:hyperlink>
      <w:r w:rsidR="007E75F5" w:rsidRPr="00AB6AC2">
        <w:t xml:space="preserve"> Закона N 44-ФЗ предусмотрено, что, 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данного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осуществляет закупку у единственного поставщика (подрядчика, исполнителя) в соответствии с </w:t>
      </w:r>
      <w:hyperlink r:id="rId43" w:history="1">
        <w:r w:rsidR="007E75F5" w:rsidRPr="00AB6AC2">
          <w:rPr>
            <w:color w:val="0000FF"/>
          </w:rPr>
          <w:t>пунктом 25 части 1 статьи 93</w:t>
        </w:r>
      </w:hyperlink>
      <w:r w:rsidR="007E75F5" w:rsidRPr="00AB6AC2">
        <w:t xml:space="preserve"> Закона N 44-ФЗ.</w:t>
      </w:r>
    </w:p>
    <w:p w:rsidR="007E75F5" w:rsidRPr="00AB6AC2" w:rsidRDefault="007E75F5" w:rsidP="00AB6AC2">
      <w:pPr>
        <w:ind w:firstLine="851"/>
        <w:jc w:val="both"/>
      </w:pPr>
      <w:r w:rsidRPr="00AB6AC2">
        <w:t xml:space="preserve">Согласно </w:t>
      </w:r>
      <w:hyperlink r:id="rId44" w:history="1">
        <w:r w:rsidRPr="00AB6AC2">
          <w:rPr>
            <w:color w:val="0000FF"/>
          </w:rPr>
          <w:t>части 19 статьи 83</w:t>
        </w:r>
      </w:hyperlink>
      <w:r w:rsidRPr="00AB6AC2">
        <w:t xml:space="preserve"> Закона N 44-ФЗ 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r:id="rId45" w:history="1">
        <w:r w:rsidRPr="00AB6AC2">
          <w:rPr>
            <w:color w:val="0000FF"/>
          </w:rPr>
          <w:t>пунктом 34 части 1 статьи 93</w:t>
        </w:r>
      </w:hyperlink>
      <w:r w:rsidRPr="00AB6AC2">
        <w:t xml:space="preserve"> Закона N 44-ФЗ.</w:t>
      </w:r>
    </w:p>
    <w:p w:rsidR="007E75F5" w:rsidRPr="00AB6AC2" w:rsidRDefault="007E75F5" w:rsidP="00AB6AC2">
      <w:pPr>
        <w:ind w:firstLine="851"/>
        <w:jc w:val="both"/>
      </w:pPr>
      <w:r w:rsidRPr="00AB6AC2">
        <w:t xml:space="preserve">Таким образом, в случае, если при проведении запроса предложений подана только одна заявка, соответствующая требованиям </w:t>
      </w:r>
      <w:hyperlink r:id="rId46" w:history="1">
        <w:r w:rsidRPr="00AB6AC2">
          <w:rPr>
            <w:color w:val="0000FF"/>
          </w:rPr>
          <w:t>Закона</w:t>
        </w:r>
      </w:hyperlink>
      <w:r w:rsidRPr="00AB6AC2">
        <w:t xml:space="preserve"> N 44-ФЗ, заказчик осуществляет закупку у единственного поставщика (подрядчика, исполнителя) в соответствии с </w:t>
      </w:r>
      <w:hyperlink r:id="rId47" w:history="1">
        <w:r w:rsidRPr="00AB6AC2">
          <w:rPr>
            <w:color w:val="0000FF"/>
          </w:rPr>
          <w:t>пунктом 25 части 1 статьи 93</w:t>
        </w:r>
      </w:hyperlink>
      <w:r w:rsidRPr="00AB6AC2">
        <w:t xml:space="preserve"> Закона N 44-ФЗ.</w:t>
      </w:r>
    </w:p>
    <w:p w:rsidR="007E75F5" w:rsidRPr="00AB6AC2" w:rsidRDefault="007E75F5" w:rsidP="00AB6AC2">
      <w:pPr>
        <w:ind w:firstLine="851"/>
        <w:jc w:val="both"/>
      </w:pPr>
      <w:r w:rsidRPr="00AB6AC2">
        <w:t xml:space="preserve">В случае если при проведении запроса предложений не подано ни одной заявки или все заявки отклонены, заказчик вносит изменения в план-график (при необходимости также в план закупок) и снова осуществляет закупку в соответствии с требованиями </w:t>
      </w:r>
      <w:hyperlink r:id="rId48" w:history="1">
        <w:r w:rsidRPr="00AB6AC2">
          <w:rPr>
            <w:color w:val="0000FF"/>
          </w:rPr>
          <w:t>Закона</w:t>
        </w:r>
      </w:hyperlink>
      <w:r w:rsidRPr="00AB6AC2">
        <w:t xml:space="preserve"> N 44-ФЗ.</w:t>
      </w:r>
    </w:p>
    <w:p w:rsidR="007E75F5" w:rsidRPr="00AB6AC2" w:rsidRDefault="007E75F5" w:rsidP="00AB6AC2">
      <w:pPr>
        <w:ind w:firstLine="851"/>
        <w:jc w:val="both"/>
      </w:pPr>
      <w:r w:rsidRPr="00AB6AC2">
        <w:t xml:space="preserve">При этом повторное проведение запроса предложений возможно только в случае осуществления закупки в соответствии с </w:t>
      </w:r>
      <w:hyperlink r:id="rId49" w:history="1">
        <w:r w:rsidRPr="00AB6AC2">
          <w:rPr>
            <w:color w:val="0000FF"/>
          </w:rPr>
          <w:t>пунктами 2</w:t>
        </w:r>
      </w:hyperlink>
      <w:r w:rsidRPr="00AB6AC2">
        <w:t xml:space="preserve"> - </w:t>
      </w:r>
      <w:hyperlink r:id="rId50" w:history="1">
        <w:r w:rsidRPr="00AB6AC2">
          <w:rPr>
            <w:color w:val="0000FF"/>
          </w:rPr>
          <w:t>7</w:t>
        </w:r>
      </w:hyperlink>
      <w:r w:rsidRPr="00AB6AC2">
        <w:t xml:space="preserve">, </w:t>
      </w:r>
      <w:hyperlink r:id="rId51" w:history="1">
        <w:r w:rsidRPr="00AB6AC2">
          <w:rPr>
            <w:color w:val="0000FF"/>
          </w:rPr>
          <w:t>9</w:t>
        </w:r>
      </w:hyperlink>
      <w:r w:rsidRPr="00AB6AC2">
        <w:t xml:space="preserve">, </w:t>
      </w:r>
      <w:hyperlink r:id="rId52" w:history="1">
        <w:r w:rsidRPr="00AB6AC2">
          <w:rPr>
            <w:color w:val="0000FF"/>
          </w:rPr>
          <w:t>10 части 2 статьи 83</w:t>
        </w:r>
      </w:hyperlink>
      <w:r w:rsidRPr="00AB6AC2">
        <w:t xml:space="preserve"> Закона N 44-ФЗ.</w:t>
      </w:r>
    </w:p>
    <w:p w:rsidR="007E75F5" w:rsidRPr="00AB6AC2" w:rsidRDefault="007E75F5" w:rsidP="00AB6AC2">
      <w:pPr>
        <w:ind w:firstLine="851"/>
        <w:jc w:val="both"/>
      </w:pPr>
      <w:r w:rsidRPr="00AB6AC2">
        <w:t>По вопросу 4.</w:t>
      </w:r>
    </w:p>
    <w:p w:rsidR="007E75F5" w:rsidRPr="00AB6AC2" w:rsidRDefault="007E75F5" w:rsidP="00AB6AC2">
      <w:pPr>
        <w:ind w:firstLine="851"/>
        <w:jc w:val="both"/>
      </w:pPr>
      <w:r w:rsidRPr="00AB6AC2">
        <w:t xml:space="preserve">В случае признания несостоявшимся запроса котировок в соответствии с </w:t>
      </w:r>
      <w:hyperlink r:id="rId53" w:history="1">
        <w:r w:rsidRPr="00AB6AC2">
          <w:rPr>
            <w:color w:val="0000FF"/>
          </w:rPr>
          <w:t>частью 1</w:t>
        </w:r>
      </w:hyperlink>
      <w:r w:rsidRPr="00AB6AC2">
        <w:t xml:space="preserve"> и </w:t>
      </w:r>
      <w:hyperlink r:id="rId54" w:history="1">
        <w:r w:rsidRPr="00AB6AC2">
          <w:rPr>
            <w:color w:val="0000FF"/>
          </w:rPr>
          <w:t>частью 3 статьи 79</w:t>
        </w:r>
      </w:hyperlink>
      <w:r w:rsidRPr="00AB6AC2">
        <w:t xml:space="preserve"> Закона N 44-ФЗ заказчик заключает контракт с единственным поставщиком (подрядчиком, исполнителем) в соответствии с </w:t>
      </w:r>
      <w:hyperlink r:id="rId55" w:history="1">
        <w:r w:rsidRPr="00AB6AC2">
          <w:rPr>
            <w:color w:val="0000FF"/>
          </w:rPr>
          <w:t>пунктом 25 части 1 статьи 93</w:t>
        </w:r>
      </w:hyperlink>
      <w:r w:rsidRPr="00AB6AC2">
        <w:t xml:space="preserve"> Закона N 44-ФЗ.</w:t>
      </w:r>
    </w:p>
    <w:p w:rsidR="007E75F5" w:rsidRPr="00AB6AC2" w:rsidRDefault="007E75F5" w:rsidP="00AB6AC2">
      <w:pPr>
        <w:ind w:firstLine="851"/>
        <w:jc w:val="both"/>
      </w:pPr>
      <w:r w:rsidRPr="00AB6AC2">
        <w:t xml:space="preserve">При заключении контракта с единственным поставщиком (подрядчиком, исполнителем) согласно </w:t>
      </w:r>
      <w:hyperlink r:id="rId56" w:history="1">
        <w:r w:rsidRPr="00AB6AC2">
          <w:rPr>
            <w:color w:val="0000FF"/>
          </w:rPr>
          <w:t>пункту 25 части 1 статьи 93</w:t>
        </w:r>
      </w:hyperlink>
      <w:r w:rsidRPr="00AB6AC2">
        <w:t xml:space="preserve"> Закона N 44-ФЗ по итогам несостоявшихся процедур внесения изменений в план-график не требуется.</w:t>
      </w:r>
    </w:p>
    <w:p w:rsidR="007E75F5" w:rsidRPr="00AB6AC2" w:rsidRDefault="007E75F5" w:rsidP="00AB6AC2">
      <w:pPr>
        <w:ind w:firstLine="851"/>
        <w:jc w:val="both"/>
      </w:pPr>
      <w:r w:rsidRPr="00AB6AC2">
        <w:t xml:space="preserve">С учетом изложенного заключение контракта в соответствии с указанным </w:t>
      </w:r>
      <w:hyperlink r:id="rId57" w:history="1">
        <w:r w:rsidRPr="00AB6AC2">
          <w:rPr>
            <w:color w:val="0000FF"/>
          </w:rPr>
          <w:t>пунктом</w:t>
        </w:r>
      </w:hyperlink>
      <w:r w:rsidRPr="00AB6AC2">
        <w:t xml:space="preserve"> следует рассматривать как продолжение закупки, начатой путем проведения запроса котировок.</w:t>
      </w:r>
    </w:p>
    <w:p w:rsidR="007E75F5" w:rsidRPr="00AB6AC2" w:rsidRDefault="007E75F5" w:rsidP="00AB6AC2">
      <w:pPr>
        <w:ind w:firstLine="851"/>
        <w:jc w:val="both"/>
      </w:pPr>
      <w:r w:rsidRPr="00AB6AC2">
        <w:t xml:space="preserve">Таким образом, в годовой объем закупок, который проводится путем запроса котировок (10%), включаются контракты, заключенные с единственным поставщиком (подрядчиком, исполнителем) в соответствии с </w:t>
      </w:r>
      <w:hyperlink r:id="rId58" w:history="1">
        <w:r w:rsidRPr="00AB6AC2">
          <w:rPr>
            <w:color w:val="0000FF"/>
          </w:rPr>
          <w:t>пунктом 25 части 1 статьи 93</w:t>
        </w:r>
      </w:hyperlink>
      <w:r w:rsidRPr="00AB6AC2">
        <w:t xml:space="preserve"> Закона N 44-ФЗ при несостоявшемся запросе котировок.</w:t>
      </w:r>
    </w:p>
    <w:p w:rsidR="007E75F5" w:rsidRPr="00AB6AC2" w:rsidRDefault="007E75F5" w:rsidP="00AB6AC2">
      <w:pPr>
        <w:ind w:firstLine="851"/>
        <w:jc w:val="both"/>
      </w:pPr>
      <w:r w:rsidRPr="00AB6AC2">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59" w:history="1">
        <w:r w:rsidRPr="00AB6AC2">
          <w:rPr>
            <w:color w:val="0000FF"/>
          </w:rPr>
          <w:t>Положением</w:t>
        </w:r>
      </w:hyperlink>
      <w:r w:rsidRPr="00AB6AC2">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7E75F5" w:rsidRPr="00AB6AC2" w:rsidRDefault="007E75F5" w:rsidP="00AB6AC2">
      <w:pPr>
        <w:ind w:firstLine="851"/>
        <w:jc w:val="both"/>
      </w:pPr>
    </w:p>
    <w:p w:rsidR="007E75F5" w:rsidRPr="00AB6AC2" w:rsidRDefault="007E75F5" w:rsidP="00AB6AC2">
      <w:pPr>
        <w:ind w:firstLine="851"/>
        <w:jc w:val="right"/>
      </w:pPr>
      <w:r w:rsidRPr="00AB6AC2">
        <w:t>Директор Департамента</w:t>
      </w:r>
    </w:p>
    <w:p w:rsidR="007E75F5" w:rsidRPr="00AB6AC2" w:rsidRDefault="007E75F5" w:rsidP="00AB6AC2">
      <w:pPr>
        <w:ind w:firstLine="851"/>
        <w:jc w:val="right"/>
      </w:pPr>
      <w:r w:rsidRPr="00AB6AC2">
        <w:t>развития контрактной системы</w:t>
      </w:r>
    </w:p>
    <w:p w:rsidR="007E75F5" w:rsidRPr="00AB6AC2" w:rsidRDefault="007E75F5" w:rsidP="00AB6AC2">
      <w:pPr>
        <w:ind w:firstLine="851"/>
        <w:jc w:val="right"/>
      </w:pPr>
      <w:r w:rsidRPr="00AB6AC2">
        <w:t>М.В.ЧЕМЕРИСОВ</w:t>
      </w:r>
    </w:p>
    <w:p w:rsidR="007E75F5" w:rsidRPr="00AB6AC2" w:rsidRDefault="007E75F5" w:rsidP="00AB6AC2">
      <w:pPr>
        <w:ind w:firstLine="851"/>
      </w:pPr>
      <w:r w:rsidRPr="00AB6AC2">
        <w:t>18.12.2015</w:t>
      </w:r>
    </w:p>
    <w:p w:rsidR="007E75F5" w:rsidRPr="00AB6AC2" w:rsidRDefault="007E75F5" w:rsidP="00AB6AC2">
      <w:pPr>
        <w:ind w:firstLine="851"/>
      </w:pPr>
    </w:p>
    <w:p w:rsidR="007E75F5" w:rsidRPr="00AB6AC2" w:rsidRDefault="007E75F5" w:rsidP="00AB6AC2">
      <w:pPr>
        <w:ind w:firstLine="851"/>
      </w:pPr>
    </w:p>
    <w:p w:rsidR="007E75F5" w:rsidRPr="00AB6AC2" w:rsidRDefault="007E75F5" w:rsidP="00AB6AC2">
      <w:pPr>
        <w:ind w:firstLine="851"/>
        <w:jc w:val="both"/>
      </w:pPr>
    </w:p>
    <w:p w:rsidR="004E4B8D" w:rsidRPr="00AB6AC2" w:rsidRDefault="004E4B8D" w:rsidP="00AB6AC2">
      <w:pPr>
        <w:ind w:firstLine="851"/>
        <w:jc w:val="both"/>
        <w:rPr>
          <w:b/>
        </w:rPr>
      </w:pPr>
      <w:r w:rsidRPr="00AB6AC2">
        <w:rPr>
          <w:b/>
        </w:rPr>
        <w:t>- запрос котировок признан состоявшимся. Контракт заключен с победителем, выявленным по результатам рассмотрения заявок на участие в запросе котировок. Однако, впоследствии по уважительной причине контракт расторгнут по соглашению сторон. Оплата по контракту не производилась.</w:t>
      </w:r>
    </w:p>
    <w:p w:rsidR="007E75F5" w:rsidRPr="00AB6AC2" w:rsidRDefault="004E4B8D" w:rsidP="00AB6AC2">
      <w:pPr>
        <w:ind w:firstLine="851"/>
        <w:jc w:val="both"/>
        <w:rPr>
          <w:b/>
        </w:rPr>
      </w:pPr>
      <w:r w:rsidRPr="00AB6AC2">
        <w:rPr>
          <w:b/>
        </w:rPr>
        <w:t>Данный запрос котировок считать в объем 10% от СГОЗ, который можно осуществить через запрос котировок?</w:t>
      </w:r>
    </w:p>
    <w:p w:rsidR="003A3BB5" w:rsidRPr="00AB6AC2" w:rsidRDefault="003A3BB5" w:rsidP="00AB6AC2">
      <w:pPr>
        <w:ind w:firstLine="851"/>
        <w:jc w:val="both"/>
      </w:pPr>
    </w:p>
    <w:p w:rsidR="00250797" w:rsidRPr="00AB6AC2" w:rsidRDefault="00250797" w:rsidP="00AB6AC2">
      <w:pPr>
        <w:ind w:firstLine="851"/>
        <w:jc w:val="both"/>
      </w:pPr>
      <w:r w:rsidRPr="00AB6AC2">
        <w:t>Нет</w:t>
      </w:r>
      <w:r w:rsidR="003A3BB5" w:rsidRPr="00AB6AC2">
        <w:t>.</w:t>
      </w:r>
    </w:p>
    <w:p w:rsidR="003A3BB5" w:rsidRPr="00AB6AC2" w:rsidRDefault="003A3BB5" w:rsidP="00AB6AC2">
      <w:pPr>
        <w:ind w:firstLine="851"/>
        <w:jc w:val="both"/>
      </w:pPr>
    </w:p>
    <w:p w:rsidR="00250797" w:rsidRPr="00AB6AC2" w:rsidRDefault="00250797" w:rsidP="00AB6AC2">
      <w:pPr>
        <w:ind w:firstLine="851"/>
        <w:jc w:val="both"/>
      </w:pPr>
      <w:r w:rsidRPr="00AB6AC2">
        <w:rPr>
          <w:b/>
        </w:rPr>
        <w:t xml:space="preserve">ЗАКУПКА </w:t>
      </w:r>
      <w:r w:rsidRPr="00AB6AC2">
        <w:t xml:space="preserve">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w:t>
      </w:r>
      <w:r w:rsidRPr="00AB6AC2">
        <w:rPr>
          <w:b/>
        </w:rPr>
        <w:t>начинается</w:t>
      </w:r>
      <w:r w:rsidRPr="00AB6AC2">
        <w:t xml:space="preserve"> с определения поставщика (подрядчика, исполнителя) и </w:t>
      </w:r>
      <w:r w:rsidRPr="00AB6AC2">
        <w:rPr>
          <w:b/>
        </w:rPr>
        <w:t>завершается исполнением обязательств сторонами контракта</w:t>
      </w:r>
      <w:r w:rsidRPr="00AB6AC2">
        <w:t>.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50797" w:rsidRPr="00AB6AC2" w:rsidRDefault="00BE0313" w:rsidP="00AB6AC2">
      <w:pPr>
        <w:ind w:firstLine="851"/>
      </w:pPr>
      <w:hyperlink r:id="rId60" w:history="1">
        <w:r w:rsidR="00250797" w:rsidRPr="00AB6AC2">
          <w:rPr>
            <w:i/>
            <w:color w:val="0000FF"/>
          </w:rPr>
          <w:br/>
          <w:t xml:space="preserve">ст. 3, Федеральный закон от 05.04.2013 N 44-ФЗ "О контрактной системе в сфере закупок товаров, работ, услуг для обеспечения государственных и муниципальных нужд" </w:t>
        </w:r>
      </w:hyperlink>
      <w:r w:rsidR="00250797" w:rsidRPr="00AB6AC2">
        <w:br/>
      </w:r>
    </w:p>
    <w:p w:rsidR="00250797" w:rsidRPr="00AB6AC2" w:rsidRDefault="00250797" w:rsidP="00AB6AC2">
      <w:pPr>
        <w:ind w:firstLine="851"/>
        <w:jc w:val="both"/>
      </w:pPr>
      <w:r w:rsidRPr="00AB6AC2">
        <w:rPr>
          <w:b/>
        </w:rPr>
        <w:t>СОВОКУПНЫЙ ГОДОВОЙ ОБЪЕМ ЗАКУПОК</w:t>
      </w:r>
      <w:r w:rsidRPr="00AB6AC2">
        <w:t xml:space="preserve"> - утвержденный на соответствующий финансовый год общий объем финансового обеспечения для </w:t>
      </w:r>
      <w:r w:rsidRPr="00AB6AC2">
        <w:rPr>
          <w:b/>
        </w:rPr>
        <w:t>осуществления заказчиком закупок</w:t>
      </w:r>
      <w:r w:rsidRPr="00AB6AC2">
        <w:t xml:space="preserve"> в соответствии с настоящим Федеральным законом, в том числе </w:t>
      </w:r>
      <w:r w:rsidRPr="00AB6AC2">
        <w:rPr>
          <w:b/>
        </w:rPr>
        <w:t>для оплаты контрактов</w:t>
      </w:r>
      <w:r w:rsidRPr="00AB6AC2">
        <w:t xml:space="preserve">, заключенных до начала указанного финансового года и </w:t>
      </w:r>
      <w:r w:rsidRPr="00AB6AC2">
        <w:rPr>
          <w:b/>
        </w:rPr>
        <w:t>подлежащих оплате в указанном финансовом году</w:t>
      </w:r>
      <w:r w:rsidRPr="00AB6AC2">
        <w:t>.</w:t>
      </w:r>
    </w:p>
    <w:p w:rsidR="00250797" w:rsidRPr="00AB6AC2" w:rsidRDefault="00BE0313" w:rsidP="00AB6AC2">
      <w:pPr>
        <w:ind w:firstLine="851"/>
      </w:pPr>
      <w:hyperlink r:id="rId61" w:history="1">
        <w:r w:rsidR="00250797" w:rsidRPr="00AB6AC2">
          <w:rPr>
            <w:i/>
            <w:color w:val="0000FF"/>
          </w:rPr>
          <w:br/>
          <w:t xml:space="preserve">ст. 3, Федеральный закон от 05.04.2013 N 44-ФЗ "О контрактной системе в сфере закупок товаров, работ, услуг для обеспечения государственных и муниципальных нужд" </w:t>
        </w:r>
      </w:hyperlink>
      <w:r w:rsidR="00250797" w:rsidRPr="00AB6AC2">
        <w:br/>
      </w:r>
    </w:p>
    <w:p w:rsidR="00250797" w:rsidRPr="00AB6AC2" w:rsidRDefault="00250797" w:rsidP="00AB6AC2">
      <w:pPr>
        <w:ind w:firstLine="851"/>
        <w:jc w:val="both"/>
      </w:pPr>
    </w:p>
    <w:p w:rsidR="004E4B8D" w:rsidRPr="00AB6AC2" w:rsidRDefault="004E4B8D" w:rsidP="00AB6AC2">
      <w:pPr>
        <w:ind w:firstLine="851"/>
        <w:jc w:val="both"/>
        <w:rPr>
          <w:b/>
        </w:rPr>
      </w:pPr>
      <w:r w:rsidRPr="00AB6AC2">
        <w:rPr>
          <w:b/>
        </w:rPr>
        <w:t>Если данный запрос котировок проводился для СМП и СОНКО – считать ли его в объем закупок, проведенных заказчиком для СМП и СОНКО?</w:t>
      </w:r>
    </w:p>
    <w:p w:rsidR="00571FA8" w:rsidRPr="00AB6AC2" w:rsidRDefault="00571FA8" w:rsidP="00AB6AC2">
      <w:pPr>
        <w:ind w:firstLine="851"/>
        <w:jc w:val="both"/>
      </w:pPr>
    </w:p>
    <w:p w:rsidR="00B91CA7" w:rsidRPr="00AB6AC2" w:rsidRDefault="00B91CA7" w:rsidP="00AB6AC2">
      <w:pPr>
        <w:ind w:firstLine="851"/>
        <w:jc w:val="both"/>
      </w:pPr>
      <w:r w:rsidRPr="00AB6AC2">
        <w:t xml:space="preserve">4. В случае </w:t>
      </w:r>
      <w:r w:rsidRPr="00AB6AC2">
        <w:rPr>
          <w:b/>
        </w:rPr>
        <w:t>признания не состоявшимся определения поставщиков</w:t>
      </w:r>
      <w:r w:rsidRPr="00AB6AC2">
        <w:t xml:space="preserve"> (подрядчиков, исполнителей) в порядке, установленном настоящим Федеральным законом, заказчик вправе отменить указанное в </w:t>
      </w:r>
      <w:hyperlink r:id="rId62" w:history="1">
        <w:r w:rsidRPr="00AB6AC2">
          <w:rPr>
            <w:color w:val="0000FF"/>
          </w:rPr>
          <w:t>части 3</w:t>
        </w:r>
      </w:hyperlink>
      <w:r w:rsidRPr="00AB6AC2">
        <w:t xml:space="preserve"> настоящей статьи ограничение и осуществить закупки на общих основаниях. При этом такие </w:t>
      </w:r>
      <w:r w:rsidRPr="00AB6AC2">
        <w:rPr>
          <w:b/>
        </w:rPr>
        <w:t>закупки</w:t>
      </w:r>
      <w:r w:rsidRPr="00AB6AC2">
        <w:t xml:space="preserve">, осуществленные на общих основаниях, </w:t>
      </w:r>
      <w:r w:rsidRPr="00AB6AC2">
        <w:rPr>
          <w:b/>
        </w:rPr>
        <w:t>НЕ УЧИТЫВАЮТСЯ В ОБЪЕМЕ ЗАКУПОК</w:t>
      </w:r>
      <w:r w:rsidRPr="00AB6AC2">
        <w:t xml:space="preserve">,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63" w:history="1">
        <w:r w:rsidRPr="00AB6AC2">
          <w:rPr>
            <w:color w:val="0000FF"/>
          </w:rPr>
          <w:t>частью 1</w:t>
        </w:r>
      </w:hyperlink>
      <w:r w:rsidRPr="00AB6AC2">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64" w:history="1">
        <w:r w:rsidRPr="00AB6AC2">
          <w:rPr>
            <w:color w:val="0000FF"/>
          </w:rPr>
          <w:t>частью 2</w:t>
        </w:r>
      </w:hyperlink>
      <w:r w:rsidRPr="00AB6AC2">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50797" w:rsidRPr="00AB6AC2" w:rsidRDefault="00BE0313" w:rsidP="00AB6AC2">
      <w:pPr>
        <w:ind w:firstLine="851"/>
      </w:pPr>
      <w:hyperlink r:id="rId65" w:history="1">
        <w:r w:rsidR="00B91CA7" w:rsidRPr="00AB6AC2">
          <w:rPr>
            <w:i/>
            <w:color w:val="0000FF"/>
          </w:rPr>
          <w:br/>
          <w:t xml:space="preserve">ст. 30, Федеральный закон от 05.04.2013 N 44-ФЗ "О контрактной системе в сфере закупок товаров, работ, услуг для обеспечения государственных и муниципальных нужд" </w:t>
        </w:r>
      </w:hyperlink>
      <w:r w:rsidR="00B91CA7" w:rsidRPr="00AB6AC2">
        <w:br/>
      </w:r>
    </w:p>
    <w:p w:rsidR="004E4B8D" w:rsidRPr="00AB6AC2" w:rsidRDefault="004E4B8D" w:rsidP="00AB6AC2">
      <w:pPr>
        <w:ind w:firstLine="851"/>
        <w:jc w:val="both"/>
        <w:rPr>
          <w:b/>
        </w:rPr>
      </w:pPr>
      <w:r w:rsidRPr="00AB6AC2">
        <w:rPr>
          <w:b/>
        </w:rPr>
        <w:t xml:space="preserve">- проводится запрос котировок для СМП и СОНКО. Участник должен указать в заявке, что он относиться либо к категории СМП, либо к категории СОНКО. </w:t>
      </w:r>
    </w:p>
    <w:p w:rsidR="00B91CA7" w:rsidRPr="00AB6AC2" w:rsidRDefault="004E4B8D" w:rsidP="00AB6AC2">
      <w:pPr>
        <w:ind w:firstLine="851"/>
        <w:jc w:val="both"/>
        <w:rPr>
          <w:b/>
        </w:rPr>
      </w:pPr>
      <w:r w:rsidRPr="00AB6AC2">
        <w:rPr>
          <w:b/>
        </w:rPr>
        <w:t>Нужно ли отклонять заявку, в которой указано, что участник принадлежит и к категории СМП и к категории СОНКО? Если да, то по какому основанию?</w:t>
      </w:r>
    </w:p>
    <w:p w:rsidR="00B91CA7" w:rsidRPr="00AB6AC2" w:rsidRDefault="00B91CA7" w:rsidP="00AB6AC2">
      <w:pPr>
        <w:ind w:firstLine="851"/>
        <w:jc w:val="both"/>
      </w:pPr>
    </w:p>
    <w:p w:rsidR="00B91CA7" w:rsidRPr="00AB6AC2" w:rsidRDefault="00B91CA7" w:rsidP="00AB6AC2">
      <w:pPr>
        <w:ind w:firstLine="851"/>
        <w:jc w:val="both"/>
      </w:pPr>
      <w:r w:rsidRPr="00AB6AC2">
        <w:t xml:space="preserve">Согласно </w:t>
      </w:r>
      <w:hyperlink r:id="rId66" w:history="1">
        <w:r w:rsidRPr="00AB6AC2">
          <w:rPr>
            <w:color w:val="0000FF"/>
          </w:rPr>
          <w:t>части 1 статьи 30</w:t>
        </w:r>
      </w:hyperlink>
      <w:r w:rsidRPr="00AB6AC2">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67" w:history="1">
        <w:r w:rsidRPr="00AB6AC2">
          <w:rPr>
            <w:color w:val="0000FF"/>
          </w:rPr>
          <w:t>части 1.1 указанной статьи</w:t>
        </w:r>
      </w:hyperlink>
      <w:r w:rsidRPr="00AB6AC2">
        <w:t>, путем:</w:t>
      </w:r>
    </w:p>
    <w:p w:rsidR="00B91CA7" w:rsidRPr="00AB6AC2" w:rsidRDefault="00B91CA7" w:rsidP="00AB6AC2">
      <w:pPr>
        <w:ind w:firstLine="851"/>
        <w:jc w:val="both"/>
      </w:pPr>
      <w:r w:rsidRPr="00AB6AC2">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91CA7" w:rsidRPr="00AB6AC2" w:rsidRDefault="00B91CA7" w:rsidP="00AB6AC2">
      <w:pPr>
        <w:ind w:firstLine="851"/>
        <w:jc w:val="both"/>
      </w:pPr>
      <w:r w:rsidRPr="00AB6AC2">
        <w:t xml:space="preserve">осуществления закупок с учетом положений </w:t>
      </w:r>
      <w:hyperlink r:id="rId68" w:history="1">
        <w:r w:rsidRPr="00AB6AC2">
          <w:rPr>
            <w:color w:val="0000FF"/>
          </w:rPr>
          <w:t>части 5 статьи 30</w:t>
        </w:r>
      </w:hyperlink>
      <w:r w:rsidRPr="00AB6AC2">
        <w:t xml:space="preserve"> Закона N 44-ФЗ.</w:t>
      </w:r>
    </w:p>
    <w:p w:rsidR="00B91CA7" w:rsidRPr="00AB6AC2" w:rsidRDefault="00B91CA7" w:rsidP="00AB6AC2">
      <w:pPr>
        <w:ind w:firstLine="851"/>
        <w:jc w:val="both"/>
      </w:pPr>
      <w:r w:rsidRPr="00AB6AC2">
        <w:t>Таким образом, заказчик обязан в документации о закупке устанавливать преимущества одновременно для субъектов малого предпринимательства и социально ориентированных некоммерческих организаций.</w:t>
      </w:r>
    </w:p>
    <w:p w:rsidR="00B91CA7" w:rsidRPr="00AB6AC2" w:rsidRDefault="00B91CA7" w:rsidP="00AB6AC2">
      <w:pPr>
        <w:ind w:firstLine="851"/>
        <w:jc w:val="both"/>
        <w:rPr>
          <w:b/>
        </w:rPr>
      </w:pPr>
      <w:r w:rsidRPr="00AB6AC2">
        <w:rPr>
          <w:b/>
        </w:rPr>
        <w:t>При этом, в случае если участник запроса котировок в своей заявке указывает о принадлежности к указанным организациям, не конкретизируя к субъектам малого предпринимательства или к социально ориентированным некоммерческим организациям, заявка такого участника запроса котировок не отклоняется.</w:t>
      </w:r>
    </w:p>
    <w:p w:rsidR="00B91CA7" w:rsidRPr="00AB6AC2" w:rsidRDefault="00B91CA7" w:rsidP="00AB6AC2">
      <w:pPr>
        <w:ind w:firstLine="851"/>
        <w:jc w:val="both"/>
      </w:pPr>
      <w:r w:rsidRPr="00AB6AC2">
        <w:t xml:space="preserve">Согласно </w:t>
      </w:r>
      <w:hyperlink r:id="rId69" w:history="1">
        <w:r w:rsidRPr="00AB6AC2">
          <w:rPr>
            <w:color w:val="0000FF"/>
          </w:rPr>
          <w:t>пункту 5 части 3 статьи 73</w:t>
        </w:r>
      </w:hyperlink>
      <w:r w:rsidRPr="00AB6AC2">
        <w:t xml:space="preserve"> Закона N 44-ФЗ заявка на участие в запросе котировок должна содержать в том числе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70" w:history="1">
        <w:r w:rsidRPr="00AB6AC2">
          <w:rPr>
            <w:color w:val="0000FF"/>
          </w:rPr>
          <w:t>частью 3 статьи 30</w:t>
        </w:r>
      </w:hyperlink>
      <w:r w:rsidRPr="00AB6AC2">
        <w:t xml:space="preserve"> Закона N 44-ФЗ.</w:t>
      </w:r>
    </w:p>
    <w:p w:rsidR="00B91CA7" w:rsidRPr="00AB6AC2" w:rsidRDefault="00B91CA7" w:rsidP="00AB6AC2">
      <w:pPr>
        <w:ind w:firstLine="851"/>
        <w:jc w:val="both"/>
      </w:pPr>
      <w:r w:rsidRPr="00AB6AC2">
        <w:t>Таким образом, для подтверждения принадлежности к субъектам малого предпринимательства или социально ориентированным некоммерческим организациям участнику запроса котировок достаточно указать об этом в заявке на участие в запросе котировок.</w:t>
      </w:r>
    </w:p>
    <w:p w:rsidR="00B91CA7" w:rsidRPr="00AB6AC2" w:rsidRDefault="00B91CA7" w:rsidP="00AB6AC2">
      <w:pPr>
        <w:ind w:firstLine="851"/>
        <w:jc w:val="both"/>
      </w:pPr>
    </w:p>
    <w:p w:rsidR="00B91CA7" w:rsidRPr="00AB6AC2" w:rsidRDefault="00BE0313" w:rsidP="00AB6AC2">
      <w:pPr>
        <w:ind w:firstLine="851"/>
      </w:pPr>
      <w:hyperlink r:id="rId71" w:history="1">
        <w:r w:rsidR="00B91CA7" w:rsidRPr="00AB6AC2">
          <w:rPr>
            <w:b/>
            <w:i/>
            <w:color w:val="0000FF"/>
          </w:rPr>
          <w:t xml:space="preserve">(Письмо Минэкономразвития России от 17.09.2015 N Д28и-2788) </w:t>
        </w:r>
      </w:hyperlink>
    </w:p>
    <w:p w:rsidR="007E75F5" w:rsidRPr="00AB6AC2" w:rsidRDefault="007E75F5" w:rsidP="00AB6AC2">
      <w:pPr>
        <w:ind w:firstLine="851"/>
        <w:jc w:val="both"/>
      </w:pPr>
    </w:p>
    <w:p w:rsidR="004E4B8D" w:rsidRPr="00AB6AC2" w:rsidRDefault="004E4B8D" w:rsidP="00AB6AC2">
      <w:pPr>
        <w:ind w:firstLine="851"/>
        <w:jc w:val="both"/>
        <w:rPr>
          <w:b/>
        </w:rPr>
      </w:pPr>
      <w:r w:rsidRPr="00AB6AC2">
        <w:rPr>
          <w:b/>
        </w:rPr>
        <w:t>- если в документации об аукционе указать про возможность, предусмотренную пунктом 18 статьи 34 44-ФЗ, а именно: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4E4B8D" w:rsidRPr="00AB6AC2" w:rsidRDefault="004E4B8D" w:rsidP="00AB6AC2">
      <w:pPr>
        <w:ind w:firstLine="851"/>
        <w:jc w:val="both"/>
        <w:rPr>
          <w:b/>
        </w:rPr>
      </w:pPr>
      <w:r w:rsidRPr="00AB6AC2">
        <w:rPr>
          <w:b/>
        </w:rPr>
        <w:t>В таком случае у заказчика есть возможность «добрать» товар до размера начальной максимальной цены?</w:t>
      </w:r>
    </w:p>
    <w:p w:rsidR="007E75F5" w:rsidRPr="00AB6AC2" w:rsidRDefault="007E75F5" w:rsidP="00AB6AC2">
      <w:pPr>
        <w:ind w:firstLine="851"/>
        <w:jc w:val="both"/>
      </w:pPr>
    </w:p>
    <w:p w:rsidR="00B771C5" w:rsidRPr="00AB6AC2" w:rsidRDefault="00B771C5" w:rsidP="00AB6AC2">
      <w:pPr>
        <w:ind w:firstLine="851"/>
        <w:jc w:val="both"/>
      </w:pPr>
      <w:r w:rsidRPr="00AB6AC2">
        <w:t>Да, есть.</w:t>
      </w:r>
    </w:p>
    <w:p w:rsidR="007E75F5" w:rsidRPr="00AB6AC2" w:rsidRDefault="007E75F5" w:rsidP="00AB6AC2">
      <w:pPr>
        <w:ind w:firstLine="851"/>
        <w:jc w:val="both"/>
      </w:pPr>
    </w:p>
    <w:p w:rsidR="004E4B8D" w:rsidRPr="00AB6AC2" w:rsidRDefault="004E4B8D" w:rsidP="00AB6AC2">
      <w:pPr>
        <w:ind w:firstLine="851"/>
        <w:jc w:val="both"/>
        <w:rPr>
          <w:b/>
        </w:rPr>
      </w:pPr>
      <w:r w:rsidRPr="00AB6AC2">
        <w:rPr>
          <w:b/>
        </w:rPr>
        <w:t xml:space="preserve">- вправе ли заказчик при закупке услуг по техническому сопровождению программного обеспечения указать в документации о закупке конкретный товарный знак (наименование программного обеспечения) </w:t>
      </w:r>
    </w:p>
    <w:p w:rsidR="004E4B8D" w:rsidRPr="00AB6AC2" w:rsidRDefault="004E4B8D" w:rsidP="00AB6AC2">
      <w:pPr>
        <w:ind w:firstLine="851"/>
        <w:jc w:val="both"/>
        <w:rPr>
          <w:u w:val="single"/>
        </w:rPr>
      </w:pPr>
    </w:p>
    <w:p w:rsidR="00B771C5" w:rsidRPr="00AB6AC2" w:rsidRDefault="00B771C5" w:rsidP="00AB6AC2">
      <w:pPr>
        <w:ind w:firstLine="851"/>
        <w:jc w:val="both"/>
      </w:pPr>
      <w:r w:rsidRPr="00AB6AC2">
        <w:t>Да, обязан</w:t>
      </w:r>
    </w:p>
    <w:p w:rsidR="00B771C5" w:rsidRPr="00AB6AC2" w:rsidRDefault="00B771C5" w:rsidP="00AB6AC2">
      <w:pPr>
        <w:ind w:firstLine="851"/>
        <w:jc w:val="both"/>
      </w:pPr>
    </w:p>
    <w:p w:rsidR="00B771C5" w:rsidRPr="00AB6AC2" w:rsidRDefault="00B771C5" w:rsidP="00AB6AC2">
      <w:pPr>
        <w:ind w:firstLine="851"/>
        <w:jc w:val="both"/>
      </w:pPr>
      <w:r w:rsidRPr="00AB6AC2">
        <w:t xml:space="preserve">Документация о закупке может содержать </w:t>
      </w:r>
      <w:r w:rsidRPr="00AB6AC2">
        <w:rPr>
          <w:b/>
        </w:rPr>
        <w:t>указание на товарные знаки</w:t>
      </w:r>
      <w:r w:rsidRPr="00AB6AC2">
        <w:t xml:space="preserve">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w:t>
      </w:r>
      <w:r w:rsidRPr="00AB6AC2">
        <w:rPr>
          <w:b/>
        </w:rPr>
        <w:t>случаев несовместимости товаров</w:t>
      </w:r>
      <w:r w:rsidRPr="00AB6AC2">
        <w:t>,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771C5" w:rsidRPr="00AB6AC2" w:rsidRDefault="00BE0313" w:rsidP="00AB6AC2">
      <w:pPr>
        <w:ind w:firstLine="851"/>
        <w:rPr>
          <w:i/>
        </w:rPr>
      </w:pPr>
      <w:hyperlink r:id="rId72" w:history="1">
        <w:r w:rsidR="00B771C5" w:rsidRPr="00AB6AC2">
          <w:rPr>
            <w:i/>
            <w:color w:val="0000FF"/>
          </w:rPr>
          <w:br/>
          <w:t xml:space="preserve">ст. 33, Федеральный закон от 05.04.2013 N 44-ФЗ (ред. от 02.06.2016) "О контрактной системе в сфере закупок товаров, работ, услуг для обеспечения государственных и муниципальных нужд" </w:t>
        </w:r>
      </w:hyperlink>
      <w:r w:rsidR="00B771C5" w:rsidRPr="00AB6AC2">
        <w:rPr>
          <w:i/>
        </w:rPr>
        <w:br/>
      </w:r>
    </w:p>
    <w:p w:rsidR="00B771C5" w:rsidRPr="00AB6AC2" w:rsidRDefault="00B771C5" w:rsidP="00AB6AC2">
      <w:pPr>
        <w:ind w:firstLine="851"/>
        <w:jc w:val="both"/>
        <w:rPr>
          <w:i/>
        </w:rPr>
      </w:pPr>
    </w:p>
    <w:p w:rsidR="001C3BB9" w:rsidRPr="00AB6AC2" w:rsidRDefault="00BE0313" w:rsidP="00AB6AC2">
      <w:pPr>
        <w:ind w:firstLine="851"/>
        <w:jc w:val="both"/>
        <w:rPr>
          <w:b/>
          <w:bCs/>
          <w:kern w:val="36"/>
          <w:lang w:eastAsia="ru-RU"/>
        </w:rPr>
      </w:pPr>
      <w:hyperlink r:id="rId73" w:history="1">
        <w:r w:rsidR="001C3BB9" w:rsidRPr="00AB6AC2">
          <w:rPr>
            <w:b/>
            <w:bCs/>
            <w:kern w:val="36"/>
            <w:lang w:eastAsia="ru-RU"/>
          </w:rPr>
          <w:t>Постановление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hyperlink>
      <w:r w:rsidR="001C3BB9" w:rsidRPr="00AB6AC2">
        <w:rPr>
          <w:b/>
          <w:bCs/>
          <w:kern w:val="36"/>
          <w:lang w:eastAsia="ru-RU"/>
        </w:rPr>
        <w:t xml:space="preserve">. Пунктом 5 Перечня предусмотрено, что работы, услуги, закупаемые для обеспечения государственных и муниципальных нужд, не могут выполняться, оказываться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p>
    <w:p w:rsidR="001C3BB9" w:rsidRPr="00AB6AC2" w:rsidRDefault="001C3BB9" w:rsidP="00AB6AC2">
      <w:pPr>
        <w:ind w:firstLine="851"/>
        <w:jc w:val="both"/>
        <w:outlineLvl w:val="0"/>
        <w:rPr>
          <w:b/>
          <w:bCs/>
          <w:kern w:val="36"/>
          <w:lang w:eastAsia="ru-RU"/>
        </w:rPr>
      </w:pPr>
      <w:r w:rsidRPr="00AB6AC2">
        <w:rPr>
          <w:b/>
          <w:bCs/>
          <w:kern w:val="36"/>
          <w:lang w:eastAsia="ru-RU"/>
        </w:rPr>
        <w:t xml:space="preserve">В соответствии с какой статьей Федерального закона № 44 – ФЗ заказчик устанавливает требование о соответствии участника закупки условиям, указанным в Постановлении №1457 (в соответствии с частью 3  статьи 14 или в соответствии с пунктом 1 части 1 статьи 31 Закона №44-ФЗ)? </w:t>
      </w:r>
    </w:p>
    <w:p w:rsidR="001C3BB9" w:rsidRPr="00AB6AC2" w:rsidRDefault="001C3BB9" w:rsidP="00AB6AC2">
      <w:pPr>
        <w:pStyle w:val="a5"/>
        <w:ind w:left="0" w:firstLine="851"/>
        <w:jc w:val="both"/>
        <w:outlineLvl w:val="0"/>
        <w:rPr>
          <w:b/>
          <w:bCs/>
          <w:kern w:val="36"/>
          <w:lang w:eastAsia="ru-RU"/>
        </w:rPr>
      </w:pPr>
      <w:r w:rsidRPr="00AB6AC2">
        <w:rPr>
          <w:b/>
          <w:bCs/>
          <w:kern w:val="36"/>
          <w:lang w:eastAsia="ru-RU"/>
        </w:rPr>
        <w:t xml:space="preserve">Обязан ли Заказчик указывать требования в соответствии с Постановлением №1457 в плане-графике размещения заказов? </w:t>
      </w:r>
    </w:p>
    <w:p w:rsidR="001C3BB9" w:rsidRPr="00AB6AC2" w:rsidRDefault="001C3BB9" w:rsidP="00AB6AC2">
      <w:pPr>
        <w:pStyle w:val="a5"/>
        <w:ind w:left="0" w:firstLine="851"/>
        <w:jc w:val="both"/>
        <w:outlineLvl w:val="0"/>
        <w:rPr>
          <w:b/>
          <w:bCs/>
          <w:kern w:val="36"/>
          <w:lang w:eastAsia="ru-RU"/>
        </w:rPr>
      </w:pPr>
      <w:r w:rsidRPr="00AB6AC2">
        <w:rPr>
          <w:b/>
          <w:bCs/>
          <w:kern w:val="36"/>
          <w:lang w:eastAsia="ru-RU"/>
        </w:rPr>
        <w:t>Какие документы в составе заявки должен представить участник закупки для подтверждения соответствия установленным в документации о закупке требованиям к участникам закупки в части запрета на участие в закупке организаций, контролируемых гражданами Турецкой Республики и (или) организациями, находящимися по юрисдикцией Турецкой Республики?</w:t>
      </w:r>
    </w:p>
    <w:p w:rsidR="001C3BB9" w:rsidRPr="00AB6AC2" w:rsidRDefault="001C3BB9" w:rsidP="00AB6AC2">
      <w:pPr>
        <w:pStyle w:val="a5"/>
        <w:ind w:left="0" w:firstLine="851"/>
        <w:jc w:val="both"/>
        <w:outlineLvl w:val="0"/>
        <w:rPr>
          <w:b/>
          <w:bCs/>
          <w:kern w:val="36"/>
          <w:lang w:eastAsia="ru-RU"/>
        </w:rPr>
      </w:pPr>
      <w:r w:rsidRPr="00AB6AC2">
        <w:rPr>
          <w:b/>
          <w:bCs/>
          <w:kern w:val="36"/>
          <w:lang w:eastAsia="ru-RU"/>
        </w:rPr>
        <w:t>В соответствии с частью 1 статьи 93 Федерального закона №44 – ФЗ Заказчик осуществляет закупку работ (услуг) у единственного подрядчика (исполнителя). Обязан ли заказчик устанавливать в контракте  требование о соответствии участника закупки условиям, указанным в Постановлении №1457?</w:t>
      </w:r>
    </w:p>
    <w:p w:rsidR="00B771C5" w:rsidRPr="00AB6AC2" w:rsidRDefault="00B771C5" w:rsidP="00AB6AC2">
      <w:pPr>
        <w:ind w:firstLine="851"/>
        <w:jc w:val="both"/>
        <w:outlineLvl w:val="0"/>
        <w:rPr>
          <w:bCs/>
          <w:kern w:val="36"/>
          <w:lang w:eastAsia="ru-RU"/>
        </w:rPr>
      </w:pPr>
    </w:p>
    <w:p w:rsidR="008C1296" w:rsidRPr="00AB6AC2" w:rsidRDefault="008C1296" w:rsidP="00AB6AC2">
      <w:pPr>
        <w:ind w:firstLine="851"/>
        <w:jc w:val="center"/>
        <w:rPr>
          <w:b/>
        </w:rPr>
      </w:pPr>
    </w:p>
    <w:p w:rsidR="008C1296" w:rsidRPr="00AB6AC2" w:rsidRDefault="008C1296" w:rsidP="00AB6AC2">
      <w:pPr>
        <w:ind w:firstLine="851"/>
        <w:jc w:val="center"/>
        <w:rPr>
          <w:i/>
        </w:rPr>
      </w:pPr>
      <w:r w:rsidRPr="00AB6AC2">
        <w:rPr>
          <w:b/>
          <w:i/>
        </w:rPr>
        <w:t>МИНИСТЕРСТВО ЭКОНОМИЧЕСКОГО РАЗВИТИЯ РОССИЙСКОЙ ФЕДЕРАЦИИ</w:t>
      </w:r>
    </w:p>
    <w:p w:rsidR="008C1296" w:rsidRPr="00AB6AC2" w:rsidRDefault="008C1296" w:rsidP="00AB6AC2">
      <w:pPr>
        <w:ind w:firstLine="851"/>
        <w:jc w:val="center"/>
        <w:rPr>
          <w:i/>
        </w:rPr>
      </w:pPr>
      <w:r w:rsidRPr="00AB6AC2">
        <w:rPr>
          <w:b/>
          <w:i/>
        </w:rPr>
        <w:t>N 12589-ЕЕ/Д28и</w:t>
      </w:r>
    </w:p>
    <w:p w:rsidR="008C1296" w:rsidRPr="00AB6AC2" w:rsidRDefault="008C1296" w:rsidP="00AB6AC2">
      <w:pPr>
        <w:ind w:firstLine="851"/>
        <w:jc w:val="center"/>
        <w:rPr>
          <w:i/>
        </w:rPr>
      </w:pPr>
    </w:p>
    <w:p w:rsidR="008C1296" w:rsidRPr="00AB6AC2" w:rsidRDefault="008C1296" w:rsidP="00AB6AC2">
      <w:pPr>
        <w:ind w:firstLine="851"/>
        <w:jc w:val="center"/>
        <w:rPr>
          <w:i/>
        </w:rPr>
      </w:pPr>
      <w:r w:rsidRPr="00AB6AC2">
        <w:rPr>
          <w:b/>
          <w:i/>
        </w:rPr>
        <w:t>ФЕДЕРАЛЬНАЯ АНТИМОНОПОЛЬНАЯ СЛУЖБА</w:t>
      </w:r>
    </w:p>
    <w:p w:rsidR="008C1296" w:rsidRPr="00AB6AC2" w:rsidRDefault="008C1296" w:rsidP="00AB6AC2">
      <w:pPr>
        <w:ind w:firstLine="851"/>
        <w:jc w:val="center"/>
        <w:rPr>
          <w:i/>
        </w:rPr>
      </w:pPr>
      <w:r w:rsidRPr="00AB6AC2">
        <w:rPr>
          <w:b/>
          <w:i/>
        </w:rPr>
        <w:t>N АЦ/28993/16</w:t>
      </w:r>
    </w:p>
    <w:p w:rsidR="008C1296" w:rsidRPr="00AB6AC2" w:rsidRDefault="008C1296" w:rsidP="00AB6AC2">
      <w:pPr>
        <w:ind w:firstLine="851"/>
        <w:jc w:val="center"/>
        <w:rPr>
          <w:i/>
        </w:rPr>
      </w:pPr>
    </w:p>
    <w:p w:rsidR="008C1296" w:rsidRPr="00AB6AC2" w:rsidRDefault="008C1296" w:rsidP="00AB6AC2">
      <w:pPr>
        <w:ind w:firstLine="851"/>
        <w:jc w:val="center"/>
        <w:rPr>
          <w:i/>
        </w:rPr>
      </w:pPr>
      <w:r w:rsidRPr="00AB6AC2">
        <w:rPr>
          <w:b/>
          <w:i/>
        </w:rPr>
        <w:t>ПИСЬМО</w:t>
      </w:r>
    </w:p>
    <w:p w:rsidR="008C1296" w:rsidRPr="00AB6AC2" w:rsidRDefault="008C1296" w:rsidP="00AB6AC2">
      <w:pPr>
        <w:ind w:firstLine="851"/>
        <w:jc w:val="center"/>
        <w:rPr>
          <w:i/>
        </w:rPr>
      </w:pPr>
      <w:r w:rsidRPr="00AB6AC2">
        <w:rPr>
          <w:b/>
          <w:i/>
        </w:rPr>
        <w:t>от 28 апреля 2016 года</w:t>
      </w:r>
    </w:p>
    <w:p w:rsidR="008C1296" w:rsidRPr="00AB6AC2" w:rsidRDefault="008C1296" w:rsidP="00AB6AC2">
      <w:pPr>
        <w:ind w:firstLine="851"/>
        <w:jc w:val="center"/>
        <w:rPr>
          <w:i/>
        </w:rPr>
      </w:pPr>
    </w:p>
    <w:p w:rsidR="008C1296" w:rsidRPr="00AB6AC2" w:rsidRDefault="008C1296" w:rsidP="00AB6AC2">
      <w:pPr>
        <w:ind w:firstLine="851"/>
        <w:jc w:val="center"/>
        <w:rPr>
          <w:i/>
        </w:rPr>
      </w:pPr>
      <w:r w:rsidRPr="00AB6AC2">
        <w:rPr>
          <w:b/>
          <w:i/>
        </w:rPr>
        <w:t>О ПОЗИЦИИ</w:t>
      </w:r>
    </w:p>
    <w:p w:rsidR="008C1296" w:rsidRPr="00AB6AC2" w:rsidRDefault="008C1296" w:rsidP="00AB6AC2">
      <w:pPr>
        <w:ind w:firstLine="851"/>
        <w:jc w:val="center"/>
        <w:rPr>
          <w:i/>
        </w:rPr>
      </w:pPr>
      <w:r w:rsidRPr="00AB6AC2">
        <w:rPr>
          <w:b/>
          <w:i/>
        </w:rPr>
        <w:t>МИНЭКОНОМРАЗВИТИЯ РОССИИ И ФАС РОССИИ ПО ВОПРОСУ</w:t>
      </w:r>
    </w:p>
    <w:p w:rsidR="008C1296" w:rsidRPr="00AB6AC2" w:rsidRDefault="008C1296" w:rsidP="00AB6AC2">
      <w:pPr>
        <w:ind w:firstLine="851"/>
        <w:jc w:val="center"/>
        <w:rPr>
          <w:i/>
        </w:rPr>
      </w:pPr>
      <w:r w:rsidRPr="00AB6AC2">
        <w:rPr>
          <w:b/>
          <w:i/>
        </w:rPr>
        <w:t>О ЗАПРЕТЕ ОСУЩЕСТВЛЕНИЯ ЗАКУПОК РАБОТ, УСЛУГ, ВЫПОЛНЯЕМЫХ</w:t>
      </w:r>
    </w:p>
    <w:p w:rsidR="008C1296" w:rsidRPr="00AB6AC2" w:rsidRDefault="008C1296" w:rsidP="00AB6AC2">
      <w:pPr>
        <w:ind w:firstLine="851"/>
        <w:jc w:val="center"/>
        <w:rPr>
          <w:i/>
        </w:rPr>
      </w:pPr>
      <w:r w:rsidRPr="00AB6AC2">
        <w:rPr>
          <w:b/>
          <w:i/>
        </w:rPr>
        <w:t>ОРГАНИЗАЦИЯМИ, НАХОДЯЩИМИСЯ ПОД ЮРИСДИКЦИЕЙ ТУРЕЦКОЙ</w:t>
      </w:r>
    </w:p>
    <w:p w:rsidR="008C1296" w:rsidRPr="00AB6AC2" w:rsidRDefault="008C1296" w:rsidP="00AB6AC2">
      <w:pPr>
        <w:ind w:firstLine="851"/>
        <w:jc w:val="center"/>
        <w:rPr>
          <w:i/>
        </w:rPr>
      </w:pPr>
      <w:r w:rsidRPr="00AB6AC2">
        <w:rPr>
          <w:b/>
          <w:i/>
        </w:rPr>
        <w:t>РЕСПУБЛИКИ, А ТАКЖЕ ОРГАНИЗАЦИЯМИ, КОНТРОЛИРУЕМЫМИ</w:t>
      </w:r>
    </w:p>
    <w:p w:rsidR="008C1296" w:rsidRPr="00AB6AC2" w:rsidRDefault="008C1296" w:rsidP="00AB6AC2">
      <w:pPr>
        <w:ind w:firstLine="851"/>
        <w:jc w:val="center"/>
        <w:rPr>
          <w:i/>
        </w:rPr>
      </w:pPr>
      <w:r w:rsidRPr="00AB6AC2">
        <w:rPr>
          <w:b/>
          <w:i/>
        </w:rPr>
        <w:t>ГРАЖДАНАМИ ТУРЕЦКОЙ РЕСПУБЛИКИ И (ИЛИ) ОРГАНИЗАЦИЯМИ,</w:t>
      </w:r>
    </w:p>
    <w:p w:rsidR="008C1296" w:rsidRPr="00AB6AC2" w:rsidRDefault="008C1296" w:rsidP="00AB6AC2">
      <w:pPr>
        <w:ind w:firstLine="851"/>
        <w:jc w:val="center"/>
        <w:rPr>
          <w:i/>
        </w:rPr>
      </w:pPr>
      <w:r w:rsidRPr="00AB6AC2">
        <w:rPr>
          <w:b/>
          <w:i/>
        </w:rPr>
        <w:t>НАХОДЯЩИМИСЯ ПОД ЮРИСДИКЦИЕЙ ТУРЕЦКОЙ РЕСПУБЛИКИ</w:t>
      </w:r>
    </w:p>
    <w:p w:rsidR="008C1296" w:rsidRPr="00AB6AC2" w:rsidRDefault="008C1296" w:rsidP="00AB6AC2">
      <w:pPr>
        <w:ind w:firstLine="851"/>
        <w:jc w:val="both"/>
      </w:pPr>
    </w:p>
    <w:p w:rsidR="008C1296" w:rsidRPr="00AB6AC2" w:rsidRDefault="008C1296" w:rsidP="00AB6AC2">
      <w:pPr>
        <w:ind w:firstLine="851"/>
        <w:jc w:val="both"/>
      </w:pPr>
      <w:r w:rsidRPr="00AB6AC2">
        <w:t xml:space="preserve">В связи с поступающими вопросами о применении </w:t>
      </w:r>
      <w:hyperlink r:id="rId74" w:history="1">
        <w:r w:rsidRPr="00AB6AC2">
          <w:rPr>
            <w:color w:val="0000FF"/>
          </w:rPr>
          <w:t>постановления</w:t>
        </w:r>
      </w:hyperlink>
      <w:r w:rsidRPr="00AB6AC2">
        <w:t xml:space="preserve"> Правительства Российской Федерации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(далее соответственно - Постановление N 1457, Перечень) Минэкономразвития России и ФАС России сообщают.</w:t>
      </w:r>
    </w:p>
    <w:p w:rsidR="008C1296" w:rsidRPr="00AB6AC2" w:rsidRDefault="00BE0313" w:rsidP="00AB6AC2">
      <w:pPr>
        <w:ind w:firstLine="851"/>
        <w:jc w:val="both"/>
      </w:pPr>
      <w:hyperlink r:id="rId75" w:history="1">
        <w:r w:rsidR="008C1296" w:rsidRPr="00AB6AC2">
          <w:rPr>
            <w:color w:val="0000FF"/>
          </w:rPr>
          <w:t>Пунктом 5</w:t>
        </w:r>
      </w:hyperlink>
      <w:r w:rsidR="008C1296" w:rsidRPr="00AB6AC2">
        <w:t xml:space="preserve"> Перечня предусмотрено, что работы, услуги, закупаемые для обеспечения государственных и муниципальных нужд, не могут выполняться, оказываться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C1296" w:rsidRPr="00AB6AC2" w:rsidRDefault="008C1296" w:rsidP="00AB6AC2">
      <w:pPr>
        <w:ind w:firstLine="851"/>
        <w:jc w:val="both"/>
      </w:pPr>
      <w:r w:rsidRPr="00AB6AC2">
        <w:t xml:space="preserve">В соответствии с положениями </w:t>
      </w:r>
      <w:hyperlink r:id="rId76" w:history="1">
        <w:r w:rsidRPr="00AB6AC2">
          <w:rPr>
            <w:color w:val="0000FF"/>
          </w:rPr>
          <w:t>пункта 1 части 1 статьи 31</w:t>
        </w:r>
      </w:hyperlink>
      <w:r w:rsidRPr="00AB6AC2">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участники закупки должны соответствовать требованиям, установленным законодательством Российской Федерации, к лицам, осуществляющим выполнение работы, оказание услуги, являющихся объектом закупки.</w:t>
      </w:r>
    </w:p>
    <w:p w:rsidR="008C1296" w:rsidRPr="00AB6AC2" w:rsidRDefault="008C1296" w:rsidP="00AB6AC2">
      <w:pPr>
        <w:ind w:firstLine="851"/>
        <w:jc w:val="both"/>
      </w:pPr>
      <w:r w:rsidRPr="00AB6AC2">
        <w:t xml:space="preserve">Согласно </w:t>
      </w:r>
      <w:hyperlink r:id="rId77" w:history="1">
        <w:r w:rsidRPr="00AB6AC2">
          <w:rPr>
            <w:color w:val="0000FF"/>
          </w:rPr>
          <w:t>части 3 статьи 14</w:t>
        </w:r>
      </w:hyperlink>
      <w:r w:rsidRPr="00AB6AC2">
        <w:t xml:space="preserve"> Закона N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8C1296" w:rsidRPr="00AB6AC2" w:rsidRDefault="008C1296" w:rsidP="00AB6AC2">
      <w:pPr>
        <w:ind w:firstLine="851"/>
        <w:jc w:val="both"/>
      </w:pPr>
      <w:r w:rsidRPr="00AB6AC2">
        <w:t xml:space="preserve">Таким образом, заказчики при подготовке документации о закупке и (или) извещения об осуществлении закупки работ, услуг устанавливают на основании </w:t>
      </w:r>
      <w:hyperlink r:id="rId78" w:history="1">
        <w:r w:rsidRPr="00AB6AC2">
          <w:rPr>
            <w:color w:val="0000FF"/>
          </w:rPr>
          <w:t>пункта 1 части 1 статьи 31</w:t>
        </w:r>
      </w:hyperlink>
      <w:r w:rsidRPr="00AB6AC2">
        <w:t xml:space="preserve"> Закона N 44-ФЗ единое требование о том, что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p>
    <w:p w:rsidR="008C1296" w:rsidRPr="00AB6AC2" w:rsidRDefault="008C1296" w:rsidP="00AB6AC2">
      <w:pPr>
        <w:ind w:firstLine="851"/>
        <w:jc w:val="both"/>
      </w:pPr>
      <w:r w:rsidRPr="00AB6AC2">
        <w:t xml:space="preserve">Вместе с тем требование о соответствии участника закупки условиям, указанным в </w:t>
      </w:r>
      <w:hyperlink r:id="rId79" w:history="1">
        <w:r w:rsidRPr="00AB6AC2">
          <w:rPr>
            <w:color w:val="0000FF"/>
          </w:rPr>
          <w:t>Постановлении</w:t>
        </w:r>
      </w:hyperlink>
      <w:r w:rsidRPr="00AB6AC2">
        <w:t xml:space="preserve"> N 1457, может быть установлено заказчиком на основании </w:t>
      </w:r>
      <w:hyperlink r:id="rId80" w:history="1">
        <w:r w:rsidRPr="00AB6AC2">
          <w:rPr>
            <w:color w:val="0000FF"/>
          </w:rPr>
          <w:t>части 3 статьи 14</w:t>
        </w:r>
      </w:hyperlink>
      <w:r w:rsidRPr="00AB6AC2">
        <w:t xml:space="preserve"> Закона N 44-ФЗ.</w:t>
      </w:r>
    </w:p>
    <w:p w:rsidR="008C1296" w:rsidRPr="00AB6AC2" w:rsidRDefault="008C1296" w:rsidP="00AB6AC2">
      <w:pPr>
        <w:ind w:firstLine="851"/>
        <w:jc w:val="both"/>
      </w:pPr>
      <w:r w:rsidRPr="00AB6AC2">
        <w:t xml:space="preserve">Применение заказчиком любых указанных положений </w:t>
      </w:r>
      <w:hyperlink r:id="rId81" w:history="1">
        <w:r w:rsidRPr="00AB6AC2">
          <w:rPr>
            <w:color w:val="0000FF"/>
          </w:rPr>
          <w:t>Закона</w:t>
        </w:r>
      </w:hyperlink>
      <w:r w:rsidRPr="00AB6AC2">
        <w:t xml:space="preserve"> N 44-ФЗ при установлении требований к участникам закупки, предусмотренным </w:t>
      </w:r>
      <w:hyperlink r:id="rId82" w:history="1">
        <w:r w:rsidRPr="00AB6AC2">
          <w:rPr>
            <w:color w:val="0000FF"/>
          </w:rPr>
          <w:t>Постановлением</w:t>
        </w:r>
      </w:hyperlink>
      <w:r w:rsidRPr="00AB6AC2">
        <w:t xml:space="preserve"> N 1457, является надлежащим исполнением указанного </w:t>
      </w:r>
      <w:hyperlink r:id="rId83" w:history="1">
        <w:r w:rsidRPr="00AB6AC2">
          <w:rPr>
            <w:color w:val="0000FF"/>
          </w:rPr>
          <w:t>постановления</w:t>
        </w:r>
      </w:hyperlink>
      <w:r w:rsidRPr="00AB6AC2">
        <w:t>.</w:t>
      </w:r>
    </w:p>
    <w:p w:rsidR="008C1296" w:rsidRPr="00AB6AC2" w:rsidRDefault="008C1296" w:rsidP="00AB6AC2">
      <w:pPr>
        <w:ind w:firstLine="851"/>
        <w:jc w:val="both"/>
      </w:pPr>
      <w:r w:rsidRPr="00AB6AC2">
        <w:t xml:space="preserve">В соответствии с </w:t>
      </w:r>
      <w:hyperlink r:id="rId84" w:history="1">
        <w:r w:rsidRPr="00AB6AC2">
          <w:rPr>
            <w:color w:val="0000FF"/>
          </w:rPr>
          <w:t>подпунктом "г" пункта 1 части 2 статьи 51</w:t>
        </w:r>
      </w:hyperlink>
      <w:r w:rsidRPr="00AB6AC2">
        <w:t xml:space="preserve">, </w:t>
      </w:r>
      <w:hyperlink r:id="rId85" w:history="1">
        <w:r w:rsidRPr="00AB6AC2">
          <w:rPr>
            <w:color w:val="0000FF"/>
          </w:rPr>
          <w:t>пунктом 2 части 5 статьи 66</w:t>
        </w:r>
      </w:hyperlink>
      <w:r w:rsidRPr="00AB6AC2">
        <w:t xml:space="preserve">, </w:t>
      </w:r>
      <w:hyperlink r:id="rId86" w:history="1">
        <w:r w:rsidRPr="00AB6AC2">
          <w:rPr>
            <w:color w:val="0000FF"/>
          </w:rPr>
          <w:t>пунктом 2 части 4 статьи 83</w:t>
        </w:r>
      </w:hyperlink>
      <w:r w:rsidRPr="00AB6AC2">
        <w:t xml:space="preserve">, </w:t>
      </w:r>
      <w:hyperlink r:id="rId87" w:history="1">
        <w:r w:rsidRPr="00AB6AC2">
          <w:rPr>
            <w:color w:val="0000FF"/>
          </w:rPr>
          <w:t>пунктом 3 части 2 статьи 88</w:t>
        </w:r>
      </w:hyperlink>
      <w:r w:rsidRPr="00AB6AC2">
        <w:t xml:space="preserve"> Закона N 44-ФЗ заявка на участие в конкурсе, запросе предложений, закрытом аукционе, вторая часть заявки на участие в аукционе должна содержать документы, подтверждающие соответствие участника закупки требованиям к участникам, установленным заказчиком в документации в соответствии с </w:t>
      </w:r>
      <w:hyperlink r:id="rId88" w:history="1">
        <w:r w:rsidRPr="00AB6AC2">
          <w:rPr>
            <w:color w:val="0000FF"/>
          </w:rPr>
          <w:t>пунктом 1 части 1 статьи 31</w:t>
        </w:r>
      </w:hyperlink>
      <w:r w:rsidRPr="00AB6AC2">
        <w:t xml:space="preserve"> Закона N 44-ФЗ.</w:t>
      </w:r>
    </w:p>
    <w:p w:rsidR="008C1296" w:rsidRPr="00AB6AC2" w:rsidRDefault="008C1296" w:rsidP="00AB6AC2">
      <w:pPr>
        <w:ind w:firstLine="851"/>
        <w:jc w:val="both"/>
      </w:pPr>
      <w:r w:rsidRPr="00AB6AC2">
        <w:t xml:space="preserve">Соответствие участника закупки установленным в документации о закупке требованиям </w:t>
      </w:r>
      <w:hyperlink r:id="rId89" w:history="1">
        <w:r w:rsidRPr="00AB6AC2">
          <w:rPr>
            <w:color w:val="0000FF"/>
          </w:rPr>
          <w:t>Постановления</w:t>
        </w:r>
      </w:hyperlink>
      <w:r w:rsidRPr="00AB6AC2">
        <w:t xml:space="preserve"> N 1457 подтверждается сведениями, содержащимися в выписке из единого государственного реестра юридических лиц или засвидетельствованной в нотариальном порядке копии такой выписки (для юридического лица), выписке из единого государственного реестра индивидуальных предпринимателей или засвидетельствованной в нотариальном порядке копии такой выписки (для индивидуального предпринимателя), копиях документов, удостоверяющих личность (для иного физического лица),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копиях учредительных документов участника закупки (для юридического лица).</w:t>
      </w:r>
    </w:p>
    <w:p w:rsidR="008C1296" w:rsidRPr="00AB6AC2" w:rsidRDefault="008C1296" w:rsidP="00AB6AC2">
      <w:pPr>
        <w:ind w:firstLine="851"/>
        <w:jc w:val="both"/>
      </w:pPr>
      <w:r w:rsidRPr="00AB6AC2">
        <w:t xml:space="preserve">При этом в соответствии с нормами </w:t>
      </w:r>
      <w:hyperlink r:id="rId90" w:history="1">
        <w:r w:rsidRPr="00AB6AC2">
          <w:rPr>
            <w:color w:val="0000FF"/>
          </w:rPr>
          <w:t>Закона</w:t>
        </w:r>
      </w:hyperlink>
      <w:r w:rsidRPr="00AB6AC2">
        <w:t xml:space="preserve"> N 44-ФЗ уже предусмотрено представление указанных документов участником в составе заявки при проведении конкурса, запроса предложений, закрытого аукциона или направление оператором электронной площадки заказчику вместе со второй частью заявки на участие в электронном аукционе.</w:t>
      </w:r>
    </w:p>
    <w:p w:rsidR="008C1296" w:rsidRPr="00AB6AC2" w:rsidRDefault="008C1296" w:rsidP="00AB6AC2">
      <w:pPr>
        <w:ind w:firstLine="851"/>
        <w:jc w:val="both"/>
      </w:pPr>
      <w:r w:rsidRPr="00AB6AC2">
        <w:t xml:space="preserve">При проведении запроса котировок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соответствии с </w:t>
      </w:r>
      <w:hyperlink r:id="rId91" w:history="1">
        <w:r w:rsidRPr="00AB6AC2">
          <w:rPr>
            <w:color w:val="0000FF"/>
          </w:rPr>
          <w:t>частью 11 статьи 78</w:t>
        </w:r>
      </w:hyperlink>
      <w:r w:rsidRPr="00AB6AC2">
        <w:t xml:space="preserve"> Закона N 44-ФЗ предоставляются при заключении контракта.</w:t>
      </w:r>
    </w:p>
    <w:p w:rsidR="008C1296" w:rsidRPr="00AB6AC2" w:rsidRDefault="008C1296" w:rsidP="00AB6AC2">
      <w:pPr>
        <w:ind w:firstLine="851"/>
        <w:jc w:val="both"/>
      </w:pPr>
      <w:r w:rsidRPr="00AB6AC2">
        <w:t>В части запрета на участие в закупке организаций, контролируемых гражданами Турецкой Республики и (или) организациями, находящимися под юрисдикцией Турецкой Республики, Минэкономразвития России и ФАС России сообщают следующее.</w:t>
      </w:r>
    </w:p>
    <w:p w:rsidR="008C1296" w:rsidRPr="00AB6AC2" w:rsidRDefault="008C1296" w:rsidP="00AB6AC2">
      <w:pPr>
        <w:ind w:firstLine="851"/>
        <w:jc w:val="both"/>
      </w:pPr>
      <w:r w:rsidRPr="00AB6AC2">
        <w:t>Действующее законодательство Российской Федерации не содержит порядок подтверждения отсутствия контроля над организацией иностранных граждан Турецкой Республики и (или) организаций, находящихся под юрисдикцией Турецкой Республики, в том числе не содержит указания на вид подтверждающего документа.</w:t>
      </w:r>
    </w:p>
    <w:p w:rsidR="008C1296" w:rsidRPr="00AB6AC2" w:rsidRDefault="008C1296" w:rsidP="00AB6AC2">
      <w:pPr>
        <w:ind w:firstLine="851"/>
        <w:jc w:val="both"/>
      </w:pPr>
      <w:r w:rsidRPr="00AB6AC2">
        <w:t>При этом факт подачи участником заявки на участие в закупке является согласием на условия исполнения контракта, определенные документацией о закупке, в том числе подтверждением соответствия установленным в документации о закупке требованиям к участникам закупки в части запрета на участие в закупке организаций, контролируемых гражданами Турецкой Республики и (или) организациями, находящимися под юрисдикцией Турецкой Республики.</w:t>
      </w:r>
    </w:p>
    <w:p w:rsidR="008C1296" w:rsidRPr="00AB6AC2" w:rsidRDefault="008C1296" w:rsidP="00AB6AC2">
      <w:pPr>
        <w:ind w:firstLine="851"/>
        <w:jc w:val="both"/>
      </w:pPr>
      <w:r w:rsidRPr="00AB6AC2">
        <w:t>Учитывая вышеизложенное, дополнительного представления участником закупки в составе заявки прочих документов, в том числе декларации о том, что он не является организацией, контролируемой гражданами Турецкой Республики и (или) организациями, находящимися под юрисдикцией Турецкой Республики, не требуется.</w:t>
      </w:r>
    </w:p>
    <w:p w:rsidR="008C1296" w:rsidRPr="00AB6AC2" w:rsidRDefault="008C1296" w:rsidP="00AB6AC2">
      <w:pPr>
        <w:ind w:firstLine="851"/>
        <w:jc w:val="both"/>
      </w:pPr>
      <w:r w:rsidRPr="00AB6AC2">
        <w:t xml:space="preserve">При этом в случае если заказчик или комиссия по осуществлению закупок установит, что участник не соответствует требованиям, указанным в </w:t>
      </w:r>
      <w:hyperlink r:id="rId92" w:history="1">
        <w:r w:rsidRPr="00AB6AC2">
          <w:rPr>
            <w:color w:val="0000FF"/>
          </w:rPr>
          <w:t>части 1 статьи 31</w:t>
        </w:r>
      </w:hyperlink>
      <w:r w:rsidRPr="00AB6AC2">
        <w:t xml:space="preserve"> Закона N 44-ФЗ, в том числе </w:t>
      </w:r>
      <w:hyperlink r:id="rId93" w:history="1">
        <w:r w:rsidRPr="00AB6AC2">
          <w:rPr>
            <w:color w:val="0000FF"/>
          </w:rPr>
          <w:t>пункту 5</w:t>
        </w:r>
      </w:hyperlink>
      <w:r w:rsidRPr="00AB6AC2">
        <w:t xml:space="preserve"> Постановления N 1457, такой участник подлежит отстранению от участия в определении подрядчика, исполнителя или решение об отказе от заключения контракта с таким участником, признанным победителем закупки, может быть принято в любой момент до заключения контракта.</w:t>
      </w:r>
    </w:p>
    <w:p w:rsidR="008C1296" w:rsidRPr="00AB6AC2" w:rsidRDefault="008C1296" w:rsidP="00AB6AC2">
      <w:pPr>
        <w:ind w:firstLine="851"/>
        <w:jc w:val="both"/>
      </w:pPr>
      <w:r w:rsidRPr="00AB6AC2">
        <w:t xml:space="preserve">В случае выявления несоответствия участника закупки требованиям </w:t>
      </w:r>
      <w:hyperlink r:id="rId94" w:history="1">
        <w:r w:rsidRPr="00AB6AC2">
          <w:rPr>
            <w:color w:val="0000FF"/>
          </w:rPr>
          <w:t>пункта 5</w:t>
        </w:r>
      </w:hyperlink>
      <w:r w:rsidRPr="00AB6AC2">
        <w:t xml:space="preserve"> Постановления N 1457 в ходе исполнения контракта, заказчик на основании </w:t>
      </w:r>
      <w:hyperlink r:id="rId95" w:history="1">
        <w:r w:rsidRPr="00AB6AC2">
          <w:rPr>
            <w:color w:val="0000FF"/>
          </w:rPr>
          <w:t>части 15 статьи 95</w:t>
        </w:r>
      </w:hyperlink>
      <w:r w:rsidRPr="00AB6AC2">
        <w:t xml:space="preserve"> Закона N 44-ФЗ обязан принять решение об одностороннем отказе от исполнения контракта и направить на основании </w:t>
      </w:r>
      <w:hyperlink r:id="rId96" w:history="1">
        <w:r w:rsidRPr="00AB6AC2">
          <w:rPr>
            <w:color w:val="0000FF"/>
          </w:rPr>
          <w:t>части 2 статьи 104</w:t>
        </w:r>
      </w:hyperlink>
      <w:r w:rsidRPr="00AB6AC2">
        <w:t xml:space="preserve"> Закона N 44-ФЗ информацию о таком подрядчике, исполнителе в контрольный орган в сфере закупок для рассмотрения вопроса о включении сведений о нем в реестр недобросовестных поставщиков.</w:t>
      </w:r>
    </w:p>
    <w:p w:rsidR="008C1296" w:rsidRPr="00AB6AC2" w:rsidRDefault="008C1296" w:rsidP="00AB6AC2">
      <w:pPr>
        <w:ind w:firstLine="851"/>
        <w:jc w:val="both"/>
      </w:pPr>
    </w:p>
    <w:p w:rsidR="008C1296" w:rsidRPr="00AB6AC2" w:rsidRDefault="008C1296" w:rsidP="00AB6AC2">
      <w:pPr>
        <w:ind w:firstLine="851"/>
        <w:jc w:val="right"/>
      </w:pPr>
      <w:r w:rsidRPr="00AB6AC2">
        <w:t>Заместитель Министра</w:t>
      </w:r>
    </w:p>
    <w:p w:rsidR="008C1296" w:rsidRPr="00AB6AC2" w:rsidRDefault="008C1296" w:rsidP="00AB6AC2">
      <w:pPr>
        <w:ind w:firstLine="851"/>
        <w:jc w:val="right"/>
      </w:pPr>
      <w:r w:rsidRPr="00AB6AC2">
        <w:t>экономического развития</w:t>
      </w:r>
    </w:p>
    <w:p w:rsidR="008C1296" w:rsidRPr="00AB6AC2" w:rsidRDefault="008C1296" w:rsidP="00AB6AC2">
      <w:pPr>
        <w:ind w:firstLine="851"/>
        <w:jc w:val="right"/>
      </w:pPr>
      <w:r w:rsidRPr="00AB6AC2">
        <w:t>Российской Федерации</w:t>
      </w:r>
    </w:p>
    <w:p w:rsidR="008C1296" w:rsidRPr="00AB6AC2" w:rsidRDefault="008C1296" w:rsidP="00AB6AC2">
      <w:pPr>
        <w:ind w:firstLine="851"/>
        <w:jc w:val="right"/>
      </w:pPr>
      <w:r w:rsidRPr="00AB6AC2">
        <w:t>Е.И.ЕЛИН</w:t>
      </w:r>
    </w:p>
    <w:p w:rsidR="008C1296" w:rsidRPr="00AB6AC2" w:rsidRDefault="008C1296" w:rsidP="00AB6AC2">
      <w:pPr>
        <w:ind w:firstLine="851"/>
        <w:jc w:val="both"/>
      </w:pPr>
    </w:p>
    <w:p w:rsidR="008C1296" w:rsidRPr="00AB6AC2" w:rsidRDefault="008C1296" w:rsidP="00AB6AC2">
      <w:pPr>
        <w:ind w:firstLine="851"/>
        <w:jc w:val="right"/>
      </w:pPr>
      <w:r w:rsidRPr="00AB6AC2">
        <w:t>Статс-секретарь</w:t>
      </w:r>
    </w:p>
    <w:p w:rsidR="008C1296" w:rsidRPr="00AB6AC2" w:rsidRDefault="008C1296" w:rsidP="00AB6AC2">
      <w:pPr>
        <w:ind w:firstLine="851"/>
        <w:jc w:val="right"/>
      </w:pPr>
      <w:r w:rsidRPr="00AB6AC2">
        <w:t>заместитель руководителя</w:t>
      </w:r>
    </w:p>
    <w:p w:rsidR="008C1296" w:rsidRPr="00AB6AC2" w:rsidRDefault="008C1296" w:rsidP="00AB6AC2">
      <w:pPr>
        <w:ind w:firstLine="851"/>
        <w:jc w:val="right"/>
      </w:pPr>
      <w:r w:rsidRPr="00AB6AC2">
        <w:t>Федеральной антимонопольной службы</w:t>
      </w:r>
    </w:p>
    <w:p w:rsidR="008C1296" w:rsidRPr="00AB6AC2" w:rsidRDefault="008C1296" w:rsidP="00AB6AC2">
      <w:pPr>
        <w:ind w:firstLine="851"/>
        <w:jc w:val="right"/>
      </w:pPr>
      <w:r w:rsidRPr="00AB6AC2">
        <w:t>А.Ю.ЦАРИКОВСКИЙ</w:t>
      </w:r>
    </w:p>
    <w:p w:rsidR="008C1296" w:rsidRPr="00AB6AC2" w:rsidRDefault="008C1296" w:rsidP="00AB6AC2">
      <w:pPr>
        <w:ind w:firstLine="851"/>
        <w:jc w:val="both"/>
      </w:pPr>
    </w:p>
    <w:p w:rsidR="00B771C5" w:rsidRPr="00AB6AC2" w:rsidRDefault="00B771C5" w:rsidP="00AB6AC2">
      <w:pPr>
        <w:pStyle w:val="a5"/>
        <w:ind w:left="0" w:firstLine="851"/>
        <w:jc w:val="both"/>
        <w:outlineLvl w:val="0"/>
        <w:rPr>
          <w:bCs/>
          <w:kern w:val="36"/>
          <w:lang w:eastAsia="ru-RU"/>
        </w:rPr>
      </w:pPr>
    </w:p>
    <w:p w:rsidR="007E75F5" w:rsidRPr="00AB6AC2" w:rsidRDefault="001C3BB9" w:rsidP="00AB6AC2">
      <w:pPr>
        <w:ind w:firstLine="851"/>
        <w:jc w:val="both"/>
        <w:outlineLvl w:val="0"/>
        <w:rPr>
          <w:b/>
          <w:bCs/>
          <w:kern w:val="36"/>
          <w:lang w:eastAsia="ru-RU"/>
        </w:rPr>
      </w:pPr>
      <w:r w:rsidRPr="00AB6AC2">
        <w:rPr>
          <w:b/>
          <w:bCs/>
          <w:kern w:val="36"/>
          <w:lang w:eastAsia="ru-RU"/>
        </w:rPr>
        <w:t xml:space="preserve">В соответствии с частью 2 статьи 93 Федерального закона №44 – ФЗ установлено, что при осуществлении закупки у единственного поставщика в случаях, предусмотренных пунктами 1-3, 6-8, 11-14, 16-19, части 1 статьи 93 Закона,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C3BB9" w:rsidRPr="00AB6AC2" w:rsidRDefault="001C3BB9" w:rsidP="00AB6AC2">
      <w:pPr>
        <w:ind w:firstLine="851"/>
        <w:jc w:val="both"/>
        <w:outlineLvl w:val="0"/>
        <w:rPr>
          <w:b/>
          <w:bCs/>
          <w:kern w:val="36"/>
          <w:lang w:eastAsia="ru-RU"/>
        </w:rPr>
      </w:pPr>
      <w:r w:rsidRPr="00AB6AC2">
        <w:rPr>
          <w:b/>
          <w:bCs/>
          <w:kern w:val="36"/>
          <w:lang w:eastAsia="ru-RU"/>
        </w:rPr>
        <w:t>Будет ли является нарушением если извещения о закупках у единственного поставщика размещены в феврале 2016 года, а в заключаемых контрактах указано, что их действие распространяется на правоотношения, возникшие с 01.01.2016?</w:t>
      </w:r>
    </w:p>
    <w:p w:rsidR="00B86A80" w:rsidRPr="00AB6AC2" w:rsidRDefault="00B86A80" w:rsidP="00AB6AC2">
      <w:pPr>
        <w:ind w:firstLine="851"/>
        <w:jc w:val="both"/>
        <w:outlineLvl w:val="0"/>
      </w:pPr>
    </w:p>
    <w:p w:rsidR="00B86A80" w:rsidRPr="00AB6AC2" w:rsidRDefault="00B86A80" w:rsidP="00AB6AC2">
      <w:pPr>
        <w:ind w:firstLine="851"/>
        <w:jc w:val="both"/>
      </w:pPr>
      <w:r w:rsidRPr="00AB6AC2">
        <w:rPr>
          <w:b/>
        </w:rPr>
        <w:t>Вопрос:</w:t>
      </w:r>
      <w:r w:rsidRPr="00AB6AC2">
        <w:t xml:space="preserve"> О заключении контрактов со сроком исполнения до даты их заключения.</w:t>
      </w:r>
    </w:p>
    <w:p w:rsidR="00B86A80" w:rsidRPr="00AB6AC2" w:rsidRDefault="00B86A80" w:rsidP="00AB6AC2">
      <w:pPr>
        <w:ind w:firstLine="851"/>
        <w:jc w:val="both"/>
      </w:pPr>
    </w:p>
    <w:p w:rsidR="00B86A80" w:rsidRPr="00AB6AC2" w:rsidRDefault="00B86A80" w:rsidP="00AB6AC2">
      <w:pPr>
        <w:ind w:firstLine="851"/>
        <w:jc w:val="both"/>
      </w:pPr>
      <w:r w:rsidRPr="00AB6AC2">
        <w:rPr>
          <w:b/>
        </w:rPr>
        <w:t>Ответ:</w:t>
      </w:r>
    </w:p>
    <w:p w:rsidR="00B86A80" w:rsidRPr="00AB6AC2" w:rsidRDefault="00B86A80" w:rsidP="00AB6AC2">
      <w:pPr>
        <w:ind w:firstLine="851"/>
        <w:jc w:val="center"/>
      </w:pPr>
      <w:r w:rsidRPr="00AB6AC2">
        <w:rPr>
          <w:b/>
        </w:rPr>
        <w:t>МИНИСТЕРСТВО ЭКОНОМИЧЕСКОГО РАЗВИТИЯ РОССИЙСКОЙ ФЕДЕРАЦИИ</w:t>
      </w:r>
    </w:p>
    <w:p w:rsidR="00B86A80" w:rsidRPr="00AB6AC2" w:rsidRDefault="00B86A80" w:rsidP="00AB6AC2">
      <w:pPr>
        <w:ind w:firstLine="851"/>
        <w:jc w:val="center"/>
      </w:pPr>
    </w:p>
    <w:p w:rsidR="00B86A80" w:rsidRPr="00AB6AC2" w:rsidRDefault="00B86A80" w:rsidP="00AB6AC2">
      <w:pPr>
        <w:ind w:firstLine="851"/>
        <w:jc w:val="center"/>
      </w:pPr>
      <w:r w:rsidRPr="00AB6AC2">
        <w:rPr>
          <w:b/>
        </w:rPr>
        <w:t>ПИСЬМО</w:t>
      </w:r>
    </w:p>
    <w:p w:rsidR="00B86A80" w:rsidRPr="00AB6AC2" w:rsidRDefault="00B86A80" w:rsidP="00AB6AC2">
      <w:pPr>
        <w:ind w:firstLine="851"/>
        <w:jc w:val="center"/>
      </w:pPr>
      <w:r w:rsidRPr="00AB6AC2">
        <w:rPr>
          <w:b/>
        </w:rPr>
        <w:t>от 22 января 2016 г. N Д28и-85</w:t>
      </w:r>
    </w:p>
    <w:p w:rsidR="00B86A80" w:rsidRPr="00AB6AC2" w:rsidRDefault="00B86A80" w:rsidP="00AB6AC2">
      <w:pPr>
        <w:ind w:firstLine="851"/>
        <w:jc w:val="both"/>
      </w:pPr>
    </w:p>
    <w:p w:rsidR="00B86A80" w:rsidRPr="00AB6AC2" w:rsidRDefault="00B86A80" w:rsidP="00AB6AC2">
      <w:pPr>
        <w:ind w:firstLine="851"/>
        <w:jc w:val="both"/>
      </w:pPr>
      <w:r w:rsidRPr="00AB6AC2">
        <w:t xml:space="preserve">В соответствии с письмом Департамент развития контрактной системы Минэкономразвития России рассмотрел обращение по вопросу применения положений </w:t>
      </w:r>
      <w:hyperlink r:id="rId97" w:history="1">
        <w:r w:rsidRPr="00AB6AC2">
          <w:rPr>
            <w:color w:val="0000FF"/>
          </w:rPr>
          <w:t>пункта 2 статьи 425</w:t>
        </w:r>
      </w:hyperlink>
      <w:r w:rsidRPr="00AB6AC2">
        <w:t xml:space="preserve"> Гражданского кодекса Российской Федерации (далее - ГК РФ) и в части своей компетенции сообщает.</w:t>
      </w:r>
    </w:p>
    <w:p w:rsidR="00B86A80" w:rsidRPr="00AB6AC2" w:rsidRDefault="00B86A80" w:rsidP="00AB6AC2">
      <w:pPr>
        <w:ind w:firstLine="851"/>
        <w:jc w:val="both"/>
      </w:pPr>
      <w:r w:rsidRPr="00AB6AC2">
        <w:t xml:space="preserve">Позиция Минэкономразвития России по вопросу применения положений </w:t>
      </w:r>
      <w:hyperlink r:id="rId98" w:history="1">
        <w:r w:rsidRPr="00AB6AC2">
          <w:rPr>
            <w:color w:val="0000FF"/>
          </w:rPr>
          <w:t>пункта 2 статьи 425</w:t>
        </w:r>
      </w:hyperlink>
      <w:r w:rsidRPr="00AB6AC2">
        <w:t xml:space="preserve"> ГК РФ была изложена в </w:t>
      </w:r>
      <w:hyperlink r:id="rId99" w:history="1">
        <w:r w:rsidRPr="00AB6AC2">
          <w:rPr>
            <w:color w:val="0000FF"/>
          </w:rPr>
          <w:t>письме</w:t>
        </w:r>
      </w:hyperlink>
      <w:r w:rsidRPr="00AB6AC2">
        <w:t xml:space="preserve"> от 3 августа 2015 г. N Д28и-2286.</w:t>
      </w:r>
    </w:p>
    <w:p w:rsidR="00B86A80" w:rsidRPr="00AB6AC2" w:rsidRDefault="00B86A80" w:rsidP="00AB6AC2">
      <w:pPr>
        <w:ind w:firstLine="851"/>
        <w:jc w:val="both"/>
      </w:pPr>
      <w:r w:rsidRPr="00AB6AC2">
        <w:t xml:space="preserve">Согласно </w:t>
      </w:r>
      <w:hyperlink r:id="rId100" w:history="1">
        <w:r w:rsidRPr="00AB6AC2">
          <w:rPr>
            <w:color w:val="0000FF"/>
          </w:rPr>
          <w:t>пункту 1 статьи 425</w:t>
        </w:r>
      </w:hyperlink>
      <w:r w:rsidRPr="00AB6AC2">
        <w:t xml:space="preserve"> ГК РФ гражданско-правовой договор вступает в силу и становится обязательным для сторон с момента его заключения.</w:t>
      </w:r>
    </w:p>
    <w:p w:rsidR="00B86A80" w:rsidRPr="00AB6AC2" w:rsidRDefault="00B86A80" w:rsidP="00AB6AC2">
      <w:pPr>
        <w:ind w:firstLine="851"/>
        <w:jc w:val="both"/>
      </w:pPr>
      <w:r w:rsidRPr="00AB6AC2">
        <w:t xml:space="preserve">В соответствии с </w:t>
      </w:r>
      <w:hyperlink r:id="rId101" w:history="1">
        <w:r w:rsidRPr="00AB6AC2">
          <w:rPr>
            <w:color w:val="0000FF"/>
          </w:rPr>
          <w:t>пунктом 2 статьи 425</w:t>
        </w:r>
      </w:hyperlink>
      <w:r w:rsidRPr="00AB6AC2">
        <w:t xml:space="preserve">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86A80" w:rsidRPr="00AB6AC2" w:rsidRDefault="00B86A80" w:rsidP="00AB6AC2">
      <w:pPr>
        <w:ind w:firstLine="851"/>
        <w:jc w:val="both"/>
      </w:pPr>
      <w:r w:rsidRPr="00AB6AC2">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N 44-ФЗ) установлено, что закупка начинается с определения поставщика (подрядчика, исполнителя) и завершается исполнением обязательств сторонами контракта (</w:t>
      </w:r>
      <w:hyperlink r:id="rId102" w:history="1">
        <w:r w:rsidRPr="00AB6AC2">
          <w:rPr>
            <w:color w:val="0000FF"/>
          </w:rPr>
          <w:t>пункт 3 статьи 3</w:t>
        </w:r>
      </w:hyperlink>
      <w:r w:rsidRPr="00AB6AC2">
        <w:t xml:space="preserve"> Закона N 44-ФЗ).</w:t>
      </w:r>
    </w:p>
    <w:p w:rsidR="00B86A80" w:rsidRPr="00AB6AC2" w:rsidRDefault="00B86A80" w:rsidP="00AB6AC2">
      <w:pPr>
        <w:ind w:firstLine="851"/>
        <w:jc w:val="both"/>
      </w:pPr>
      <w:r w:rsidRPr="00AB6AC2">
        <w:t xml:space="preserve">При этом согласно </w:t>
      </w:r>
      <w:hyperlink r:id="rId103" w:history="1">
        <w:r w:rsidRPr="00AB6AC2">
          <w:rPr>
            <w:color w:val="0000FF"/>
          </w:rPr>
          <w:t>пункту 2 статьи 3</w:t>
        </w:r>
      </w:hyperlink>
      <w:r w:rsidRPr="00AB6AC2">
        <w:t xml:space="preserve"> Закона N 44-ФЗ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заключением контракта.</w:t>
      </w:r>
    </w:p>
    <w:p w:rsidR="00B86A80" w:rsidRPr="00AB6AC2" w:rsidRDefault="00B86A80" w:rsidP="00AB6AC2">
      <w:pPr>
        <w:ind w:firstLine="851"/>
        <w:jc w:val="both"/>
      </w:pPr>
      <w:r w:rsidRPr="00AB6AC2">
        <w:t xml:space="preserve">Таким образом, применение положений </w:t>
      </w:r>
      <w:hyperlink r:id="rId104" w:history="1">
        <w:r w:rsidRPr="00AB6AC2">
          <w:rPr>
            <w:color w:val="0000FF"/>
          </w:rPr>
          <w:t>пункта 2 статьи 425</w:t>
        </w:r>
      </w:hyperlink>
      <w:r w:rsidRPr="00AB6AC2">
        <w:t xml:space="preserve"> ГК РФ не представляется возможным к отношениям, регулируемым </w:t>
      </w:r>
      <w:hyperlink r:id="rId105" w:history="1">
        <w:r w:rsidRPr="00AB6AC2">
          <w:rPr>
            <w:color w:val="0000FF"/>
          </w:rPr>
          <w:t>Законом</w:t>
        </w:r>
      </w:hyperlink>
      <w:r w:rsidRPr="00AB6AC2">
        <w:t xml:space="preserve"> N 44-ФЗ, в связи с тем что обязательственные правоотношения между заказчиком и поставщиком начинаются исключительно с момента заключения контракта.</w:t>
      </w:r>
    </w:p>
    <w:p w:rsidR="00B86A80" w:rsidRPr="00AB6AC2" w:rsidRDefault="00B86A80" w:rsidP="00AB6AC2">
      <w:pPr>
        <w:ind w:firstLine="851"/>
        <w:jc w:val="both"/>
      </w:pPr>
      <w:r w:rsidRPr="00AB6AC2">
        <w:t>Реализация заказчиком возможности заключения таких договоров (со сроком исполнения до даты заключения договора) может привести к злоупотреблениям со стороны заказчика при осуществлении закупок, что, в свою очередь, может негативно сказаться на эффективности расходования бюджетных средств.</w:t>
      </w:r>
    </w:p>
    <w:p w:rsidR="00B86A80" w:rsidRPr="00AB6AC2" w:rsidRDefault="00B86A80" w:rsidP="00AB6AC2">
      <w:pPr>
        <w:ind w:firstLine="851"/>
        <w:jc w:val="both"/>
      </w:pPr>
      <w:r w:rsidRPr="00AB6AC2">
        <w:t xml:space="preserve">Кроме того, возможность осуществления таких закупок противоречит основным принципам контрактной системы в сфере закупок, установленным в </w:t>
      </w:r>
      <w:hyperlink r:id="rId106" w:history="1">
        <w:r w:rsidRPr="00AB6AC2">
          <w:rPr>
            <w:color w:val="0000FF"/>
          </w:rPr>
          <w:t>статье 6</w:t>
        </w:r>
      </w:hyperlink>
      <w:r w:rsidRPr="00AB6AC2">
        <w:t xml:space="preserve"> Закона N 44-ФЗ, а именно принципам обеспечения конкуренции, ответственности за результативность обеспечения государственных и муниципальных нужд и эффективности осуществления закупок.</w:t>
      </w:r>
    </w:p>
    <w:p w:rsidR="00B86A80" w:rsidRPr="00AB6AC2" w:rsidRDefault="00B86A80" w:rsidP="00AB6AC2">
      <w:pPr>
        <w:ind w:firstLine="851"/>
        <w:jc w:val="both"/>
      </w:pPr>
      <w:r w:rsidRPr="00AB6AC2">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B86A80" w:rsidRPr="00AB6AC2" w:rsidRDefault="00B86A80" w:rsidP="00AB6AC2">
      <w:pPr>
        <w:ind w:firstLine="851"/>
        <w:jc w:val="both"/>
      </w:pPr>
      <w:r w:rsidRPr="00AB6AC2">
        <w:t xml:space="preserve">В соответствии с </w:t>
      </w:r>
      <w:hyperlink r:id="rId107" w:history="1">
        <w:r w:rsidRPr="00AB6AC2">
          <w:rPr>
            <w:color w:val="0000FF"/>
          </w:rPr>
          <w:t>Положением</w:t>
        </w:r>
      </w:hyperlink>
      <w:r w:rsidRPr="00AB6AC2">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B86A80" w:rsidRPr="00AB6AC2" w:rsidRDefault="00B86A80" w:rsidP="00AB6AC2">
      <w:pPr>
        <w:ind w:firstLine="851"/>
        <w:jc w:val="both"/>
      </w:pPr>
    </w:p>
    <w:p w:rsidR="00B86A80" w:rsidRPr="00AB6AC2" w:rsidRDefault="00B86A80" w:rsidP="00AB6AC2">
      <w:pPr>
        <w:ind w:firstLine="851"/>
        <w:jc w:val="right"/>
      </w:pPr>
      <w:r w:rsidRPr="00AB6AC2">
        <w:t>Директор Департамента</w:t>
      </w:r>
    </w:p>
    <w:p w:rsidR="00B86A80" w:rsidRPr="00AB6AC2" w:rsidRDefault="00B86A80" w:rsidP="00AB6AC2">
      <w:pPr>
        <w:ind w:firstLine="851"/>
        <w:jc w:val="right"/>
      </w:pPr>
      <w:r w:rsidRPr="00AB6AC2">
        <w:t>развития контрактной системы</w:t>
      </w:r>
    </w:p>
    <w:p w:rsidR="00B86A80" w:rsidRPr="00AB6AC2" w:rsidRDefault="00B86A80" w:rsidP="00AB6AC2">
      <w:pPr>
        <w:ind w:firstLine="851"/>
        <w:jc w:val="right"/>
      </w:pPr>
      <w:r w:rsidRPr="00AB6AC2">
        <w:t>М.В.ЧЕМЕРИСОВ</w:t>
      </w:r>
    </w:p>
    <w:p w:rsidR="00B86A80" w:rsidRPr="00AB6AC2" w:rsidRDefault="00B86A80" w:rsidP="00AB6AC2">
      <w:pPr>
        <w:ind w:firstLine="851"/>
      </w:pPr>
      <w:r w:rsidRPr="00AB6AC2">
        <w:t>22.01.2016</w:t>
      </w:r>
    </w:p>
    <w:p w:rsidR="00B86A80" w:rsidRPr="00AB6AC2" w:rsidRDefault="00B86A80" w:rsidP="00AB6AC2">
      <w:pPr>
        <w:ind w:firstLine="851"/>
      </w:pPr>
    </w:p>
    <w:p w:rsidR="00B86A80" w:rsidRPr="00AB6AC2" w:rsidRDefault="00B86A80" w:rsidP="00AB6AC2">
      <w:pPr>
        <w:ind w:firstLine="851"/>
      </w:pPr>
    </w:p>
    <w:p w:rsidR="00B86A80" w:rsidRPr="00AB6AC2" w:rsidRDefault="00B86A80" w:rsidP="00AB6AC2">
      <w:pPr>
        <w:pBdr>
          <w:top w:val="single" w:sz="6" w:space="0" w:color="auto"/>
        </w:pBdr>
        <w:spacing w:before="100" w:after="100"/>
        <w:ind w:firstLine="851"/>
        <w:jc w:val="both"/>
      </w:pPr>
    </w:p>
    <w:p w:rsidR="009B0F34" w:rsidRPr="00AB6AC2" w:rsidRDefault="009B0F34" w:rsidP="00AB6AC2">
      <w:pPr>
        <w:tabs>
          <w:tab w:val="left" w:pos="426"/>
        </w:tabs>
        <w:suppressAutoHyphens w:val="0"/>
        <w:ind w:firstLine="851"/>
        <w:jc w:val="both"/>
      </w:pPr>
    </w:p>
    <w:p w:rsidR="007E75F5" w:rsidRPr="00AB6AC2" w:rsidRDefault="004E23CB" w:rsidP="00AB6AC2">
      <w:pPr>
        <w:tabs>
          <w:tab w:val="left" w:pos="426"/>
        </w:tabs>
        <w:suppressAutoHyphens w:val="0"/>
        <w:ind w:firstLine="851"/>
        <w:jc w:val="both"/>
        <w:rPr>
          <w:b/>
        </w:rPr>
      </w:pPr>
      <w:r w:rsidRPr="00AB6AC2">
        <w:rPr>
          <w:b/>
        </w:rPr>
        <w:t xml:space="preserve">В открытом конкурсе и запросе котировок предусмотрена </w:t>
      </w:r>
      <w:r w:rsidR="00362902" w:rsidRPr="00AB6AC2">
        <w:rPr>
          <w:b/>
        </w:rPr>
        <w:t xml:space="preserve">подача заявок участником в форме электронных документов. На данный момент заказчики в документациях предусматривают данное право участников, но возможности у них в сохранности электронного документа до момента открытия доступа к поданным в форме электронного документа заявкам нет. </w:t>
      </w:r>
    </w:p>
    <w:p w:rsidR="007E75F5" w:rsidRPr="00AB6AC2" w:rsidRDefault="00362902" w:rsidP="00AB6AC2">
      <w:pPr>
        <w:tabs>
          <w:tab w:val="left" w:pos="426"/>
        </w:tabs>
        <w:suppressAutoHyphens w:val="0"/>
        <w:ind w:firstLine="851"/>
        <w:jc w:val="both"/>
        <w:rPr>
          <w:b/>
        </w:rPr>
      </w:pPr>
      <w:r w:rsidRPr="00AB6AC2">
        <w:rPr>
          <w:b/>
        </w:rPr>
        <w:t>Как на данный момент действовать и когда будет разработана программа для качественного принятия электронных документов в выше указанных процедурах.</w:t>
      </w:r>
    </w:p>
    <w:p w:rsidR="007E75F5" w:rsidRPr="00AB6AC2" w:rsidRDefault="007E75F5" w:rsidP="00AB6AC2">
      <w:pPr>
        <w:tabs>
          <w:tab w:val="left" w:pos="426"/>
        </w:tabs>
        <w:suppressAutoHyphens w:val="0"/>
        <w:ind w:firstLine="851"/>
        <w:jc w:val="both"/>
      </w:pPr>
    </w:p>
    <w:p w:rsidR="007A65B4" w:rsidRPr="00AB6AC2" w:rsidRDefault="007A65B4" w:rsidP="00AB6AC2">
      <w:pPr>
        <w:ind w:firstLine="851"/>
        <w:jc w:val="both"/>
      </w:pPr>
      <w:r w:rsidRPr="00AB6AC2">
        <w:t>….</w:t>
      </w:r>
    </w:p>
    <w:p w:rsidR="007A65B4" w:rsidRPr="00AB6AC2" w:rsidRDefault="007A65B4" w:rsidP="00AB6AC2">
      <w:pPr>
        <w:ind w:firstLine="851"/>
        <w:jc w:val="both"/>
      </w:pPr>
    </w:p>
    <w:p w:rsidR="007A65B4" w:rsidRPr="00AB6AC2" w:rsidRDefault="007A65B4" w:rsidP="00AB6AC2">
      <w:pPr>
        <w:ind w:firstLine="851"/>
        <w:jc w:val="both"/>
      </w:pPr>
      <w:r w:rsidRPr="00AB6AC2">
        <w:t>2. Федеральному казначейству:</w:t>
      </w:r>
    </w:p>
    <w:p w:rsidR="007A65B4" w:rsidRPr="00AB6AC2" w:rsidRDefault="007A65B4" w:rsidP="00AB6AC2">
      <w:pPr>
        <w:ind w:firstLine="851"/>
        <w:jc w:val="both"/>
        <w:rPr>
          <w:b/>
        </w:rPr>
      </w:pPr>
      <w:r w:rsidRPr="00AB6AC2">
        <w:t xml:space="preserve">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 на участие в определении поставщика (подрядчика, исполнителя) и окончательных предложений должна быть обеспечена </w:t>
      </w:r>
      <w:r w:rsidRPr="00AB6AC2">
        <w:rPr>
          <w:b/>
        </w:rPr>
        <w:t>не позднее 1 января 2017 г.;</w:t>
      </w:r>
    </w:p>
    <w:p w:rsidR="007A65B4" w:rsidRPr="00AB6AC2" w:rsidRDefault="00BE0313" w:rsidP="00AB6AC2">
      <w:pPr>
        <w:ind w:firstLine="851"/>
      </w:pPr>
      <w:hyperlink r:id="rId108" w:history="1">
        <w:r w:rsidR="007A65B4" w:rsidRPr="00AB6AC2">
          <w:rPr>
            <w:i/>
            <w:color w:val="0000FF"/>
          </w:rPr>
          <w:br/>
          <w:t xml:space="preserve">{Постановление Правительства РФ от 23.01.2015 N 36 (ред. от 30.12.2015) "О порядке и сроках ввода в эксплуатацию единой информационной системы в сфере закупок" </w:t>
        </w:r>
      </w:hyperlink>
      <w:r w:rsidR="007A65B4" w:rsidRPr="00AB6AC2">
        <w:br/>
      </w:r>
    </w:p>
    <w:p w:rsidR="007A65B4" w:rsidRPr="00AB6AC2" w:rsidRDefault="007A65B4" w:rsidP="00AB6AC2">
      <w:pPr>
        <w:tabs>
          <w:tab w:val="left" w:pos="426"/>
        </w:tabs>
        <w:suppressAutoHyphens w:val="0"/>
        <w:ind w:firstLine="851"/>
        <w:jc w:val="both"/>
      </w:pPr>
    </w:p>
    <w:p w:rsidR="007E75F5" w:rsidRPr="00AB6AC2" w:rsidRDefault="00362902" w:rsidP="00AB6AC2">
      <w:pPr>
        <w:tabs>
          <w:tab w:val="left" w:pos="426"/>
        </w:tabs>
        <w:suppressAutoHyphens w:val="0"/>
        <w:ind w:firstLine="851"/>
        <w:jc w:val="both"/>
        <w:rPr>
          <w:b/>
        </w:rPr>
      </w:pPr>
      <w:r w:rsidRPr="00AB6AC2">
        <w:rPr>
          <w:b/>
        </w:rPr>
        <w:t>Ежегодно администрация района проводит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Формируется перечень поставщиков.</w:t>
      </w:r>
    </w:p>
    <w:p w:rsidR="00571FA8" w:rsidRPr="00AB6AC2" w:rsidRDefault="00362902" w:rsidP="00AB6AC2">
      <w:pPr>
        <w:tabs>
          <w:tab w:val="left" w:pos="426"/>
        </w:tabs>
        <w:suppressAutoHyphens w:val="0"/>
        <w:ind w:firstLine="851"/>
        <w:jc w:val="both"/>
        <w:rPr>
          <w:b/>
        </w:rPr>
      </w:pPr>
      <w:r w:rsidRPr="00AB6AC2">
        <w:rPr>
          <w:b/>
        </w:rPr>
        <w:t>При каких условиях и в какие сроки проводится закупка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A65B4" w:rsidRPr="00AB6AC2" w:rsidRDefault="007A65B4" w:rsidP="00AB6AC2">
      <w:pPr>
        <w:tabs>
          <w:tab w:val="left" w:pos="426"/>
        </w:tabs>
        <w:suppressAutoHyphens w:val="0"/>
        <w:ind w:firstLine="851"/>
        <w:jc w:val="both"/>
        <w:rPr>
          <w:b/>
        </w:rPr>
      </w:pPr>
    </w:p>
    <w:p w:rsidR="007A65B4" w:rsidRPr="00AB6AC2" w:rsidRDefault="007A65B4" w:rsidP="00AB6AC2">
      <w:pPr>
        <w:ind w:firstLine="851"/>
        <w:jc w:val="both"/>
      </w:pPr>
    </w:p>
    <w:p w:rsidR="007A65B4" w:rsidRPr="00AB6AC2" w:rsidRDefault="007A65B4" w:rsidP="00AB6AC2">
      <w:pPr>
        <w:ind w:firstLine="851"/>
        <w:jc w:val="both"/>
      </w:pPr>
      <w:r w:rsidRPr="00AB6AC2">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r w:rsidRPr="00AB6AC2">
        <w:rPr>
          <w:b/>
          <w:i/>
        </w:rPr>
        <w:t xml:space="preserve">при условии, что такие товары, работы, услуги не включены в утвержденный Правительством Российской Федерации </w:t>
      </w:r>
      <w:hyperlink r:id="rId109" w:history="1">
        <w:r w:rsidRPr="00AB6AC2">
          <w:rPr>
            <w:b/>
            <w:i/>
            <w:color w:val="0000FF"/>
          </w:rPr>
          <w:t>перечень</w:t>
        </w:r>
      </w:hyperlink>
      <w:r w:rsidRPr="00AB6AC2">
        <w:rPr>
          <w:b/>
          <w: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sidRPr="00AB6AC2">
        <w:t>)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A65B4" w:rsidRPr="00AB6AC2" w:rsidRDefault="00BE0313" w:rsidP="00AB6AC2">
      <w:pPr>
        <w:ind w:firstLine="851"/>
        <w:jc w:val="both"/>
      </w:pPr>
      <w:hyperlink r:id="rId110" w:history="1">
        <w:r w:rsidR="007A65B4" w:rsidRPr="00AB6AC2">
          <w:rPr>
            <w:i/>
            <w:color w:val="0000FF"/>
          </w:rPr>
          <w:br/>
          <w:t xml:space="preserve">ст. 93, Федеральный закон от 05.04.2013 N 44-ФЗ (ред. от 02.06.2016) "О контрактной системе в сфере закупок товаров, работ, услуг для обеспечения государственных и муниципальных нужд" </w:t>
        </w:r>
      </w:hyperlink>
    </w:p>
    <w:p w:rsidR="007A65B4" w:rsidRPr="00AB6AC2" w:rsidRDefault="007A65B4" w:rsidP="00AB6AC2">
      <w:pPr>
        <w:ind w:firstLine="851"/>
        <w:jc w:val="both"/>
        <w:rPr>
          <w:i/>
        </w:rPr>
      </w:pPr>
      <w:r w:rsidRPr="00AB6AC2">
        <w:rPr>
          <w:b/>
          <w:i/>
        </w:rPr>
        <w:br/>
      </w:r>
      <w:r w:rsidRPr="00AB6AC2">
        <w:rPr>
          <w:i/>
        </w:rPr>
        <w:t>Распоряжение Правительства РФ от 30.09.2013 N 1765-р</w:t>
      </w:r>
    </w:p>
    <w:p w:rsidR="007A65B4" w:rsidRPr="00AB6AC2" w:rsidRDefault="007A65B4" w:rsidP="00AB6AC2">
      <w:pPr>
        <w:ind w:firstLine="851"/>
        <w:jc w:val="both"/>
        <w:rPr>
          <w:i/>
        </w:rPr>
      </w:pPr>
      <w:r w:rsidRPr="00AB6AC2">
        <w:rPr>
          <w:i/>
        </w:rPr>
        <w:t xml:space="preserve">&lt;Об утверждении </w:t>
      </w:r>
      <w:r w:rsidRPr="00AB6AC2">
        <w:rPr>
          <w:b/>
          <w:i/>
        </w:rPr>
        <w:t>перечня товаров</w:t>
      </w:r>
      <w:r w:rsidRPr="00AB6AC2">
        <w:rPr>
          <w:i/>
        </w:rPr>
        <w:t>, работ и услуг, необходимых для оказания гуманитарной помощи либо ликвидации последствий чрезвычайных ситуаций природного или техногенного характера&gt;</w:t>
      </w:r>
    </w:p>
    <w:p w:rsidR="007A65B4" w:rsidRPr="00AB6AC2" w:rsidRDefault="007A65B4" w:rsidP="00AB6AC2">
      <w:pPr>
        <w:ind w:firstLine="851"/>
        <w:jc w:val="both"/>
      </w:pPr>
    </w:p>
    <w:p w:rsidR="007A65B4" w:rsidRPr="00AB6AC2" w:rsidRDefault="007A65B4" w:rsidP="00AB6AC2">
      <w:pPr>
        <w:ind w:firstLine="851"/>
        <w:jc w:val="both"/>
        <w:rPr>
          <w:i/>
        </w:rPr>
      </w:pPr>
      <w:r w:rsidRPr="00AB6AC2">
        <w:rPr>
          <w:b/>
          <w: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AB6AC2">
        <w:rPr>
          <w:i/>
        </w:rPr>
        <w:t xml:space="preserve"> (Федеральный закон от 05.04.2013 N 44-ФЗ (ред. от 02.06.2016) "О контрактной системе в сфере закупок товаров, работ, услуг для обеспечения государственных и муниципальных нужд")</w:t>
      </w:r>
    </w:p>
    <w:p w:rsidR="007A65B4" w:rsidRPr="00AB6AC2" w:rsidRDefault="007A65B4" w:rsidP="00AB6AC2">
      <w:pPr>
        <w:tabs>
          <w:tab w:val="left" w:pos="426"/>
        </w:tabs>
        <w:suppressAutoHyphens w:val="0"/>
        <w:ind w:firstLine="851"/>
        <w:jc w:val="both"/>
        <w:rPr>
          <w:b/>
          <w:u w:val="single"/>
        </w:rPr>
      </w:pPr>
    </w:p>
    <w:p w:rsidR="007A65B4" w:rsidRPr="00AB6AC2" w:rsidRDefault="007A65B4" w:rsidP="00AB6AC2">
      <w:pPr>
        <w:tabs>
          <w:tab w:val="left" w:pos="1365"/>
        </w:tabs>
        <w:ind w:firstLine="851"/>
        <w:jc w:val="both"/>
        <w:rPr>
          <w:b/>
        </w:rPr>
      </w:pPr>
    </w:p>
    <w:p w:rsidR="003F6035" w:rsidRPr="00AB6AC2" w:rsidRDefault="003F6035" w:rsidP="00AB6AC2">
      <w:pPr>
        <w:tabs>
          <w:tab w:val="left" w:pos="1365"/>
        </w:tabs>
        <w:ind w:firstLine="851"/>
        <w:jc w:val="both"/>
        <w:rPr>
          <w:b/>
        </w:rPr>
      </w:pPr>
      <w:r w:rsidRPr="00AB6AC2">
        <w:rPr>
          <w:b/>
        </w:rPr>
        <w:t>Порядок расчета совокупного объема закупок при подготовке отчета об объеме закупок у субъектов малого предпринимательства, социально ориентированных некоммерческих организаций.</w:t>
      </w:r>
    </w:p>
    <w:p w:rsidR="004E6D17" w:rsidRPr="00AB6AC2" w:rsidRDefault="004E6D17" w:rsidP="00AB6AC2">
      <w:pPr>
        <w:tabs>
          <w:tab w:val="left" w:pos="1365"/>
        </w:tabs>
        <w:ind w:firstLine="851"/>
        <w:jc w:val="both"/>
      </w:pPr>
    </w:p>
    <w:p w:rsidR="004E6D17" w:rsidRPr="00AB6AC2" w:rsidRDefault="004E6D17" w:rsidP="00AB6AC2">
      <w:pPr>
        <w:tabs>
          <w:tab w:val="left" w:pos="1365"/>
        </w:tabs>
        <w:ind w:firstLine="851"/>
        <w:jc w:val="both"/>
      </w:pPr>
      <w:r w:rsidRPr="00AB6AC2">
        <w:t>Постановление Правительства РФ от 17.03.2015 N 238 (ред. от 05.02.2016)</w:t>
      </w:r>
    </w:p>
    <w:p w:rsidR="004E6D17" w:rsidRPr="00AB6AC2" w:rsidRDefault="004E6D17" w:rsidP="00AB6AC2">
      <w:pPr>
        <w:tabs>
          <w:tab w:val="left" w:pos="1365"/>
        </w:tabs>
        <w:ind w:firstLine="851"/>
        <w:jc w:val="both"/>
      </w:pPr>
      <w:r w:rsidRPr="00AB6AC2">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3F6035" w:rsidRPr="00AB6AC2" w:rsidRDefault="003F6035" w:rsidP="00AB6AC2">
      <w:pPr>
        <w:tabs>
          <w:tab w:val="left" w:pos="1365"/>
        </w:tabs>
        <w:ind w:firstLine="851"/>
        <w:jc w:val="both"/>
      </w:pPr>
      <w:r w:rsidRPr="00AB6AC2">
        <w:tab/>
      </w:r>
    </w:p>
    <w:p w:rsidR="00BC40C6" w:rsidRPr="00AB6AC2" w:rsidRDefault="00BC40C6" w:rsidP="00AB6AC2">
      <w:pPr>
        <w:suppressAutoHyphens w:val="0"/>
        <w:spacing w:after="200" w:line="276" w:lineRule="auto"/>
        <w:ind w:firstLine="851"/>
        <w:rPr>
          <w:color w:val="000000"/>
          <w:lang w:eastAsia="zh-CN" w:bidi="hi-IN"/>
        </w:rPr>
      </w:pPr>
      <w:r w:rsidRPr="00AB6AC2">
        <w:br w:type="page"/>
      </w:r>
    </w:p>
    <w:p w:rsidR="007E75F5" w:rsidRPr="00AB6AC2" w:rsidRDefault="007E75F5" w:rsidP="00AB6AC2">
      <w:pPr>
        <w:pStyle w:val="Default"/>
        <w:ind w:firstLine="851"/>
        <w:jc w:val="center"/>
        <w:rPr>
          <w:b/>
        </w:rPr>
      </w:pPr>
      <w:r w:rsidRPr="00AB6AC2">
        <w:rPr>
          <w:b/>
        </w:rPr>
        <w:t xml:space="preserve">ИЗМЕНЕНИЯ В ЗАКОНОДАТЕЛЬСТВЕ О КОНТРАКТНОЙ СИСТЕМЕ </w:t>
      </w:r>
    </w:p>
    <w:p w:rsidR="002A42C4" w:rsidRPr="00AB6AC2" w:rsidRDefault="007E75F5" w:rsidP="00AB6AC2">
      <w:pPr>
        <w:pStyle w:val="Default"/>
        <w:ind w:firstLine="851"/>
        <w:jc w:val="center"/>
        <w:rPr>
          <w:b/>
        </w:rPr>
      </w:pPr>
      <w:r w:rsidRPr="00AB6AC2">
        <w:rPr>
          <w:b/>
        </w:rPr>
        <w:t>(1 ПОЛУГОДИЕ 2016 ГОДА)</w:t>
      </w:r>
    </w:p>
    <w:p w:rsidR="00BC40C6" w:rsidRPr="00AB6AC2" w:rsidRDefault="00BC40C6" w:rsidP="00AB6AC2">
      <w:pPr>
        <w:pStyle w:val="Default"/>
        <w:ind w:firstLine="851"/>
        <w:jc w:val="both"/>
      </w:pPr>
    </w:p>
    <w:p w:rsidR="00BC40C6" w:rsidRPr="00AB6AC2" w:rsidRDefault="00BC40C6" w:rsidP="00AB6AC2">
      <w:pPr>
        <w:pStyle w:val="Default"/>
        <w:ind w:firstLine="851"/>
        <w:jc w:val="both"/>
      </w:pPr>
      <w:r w:rsidRPr="00AB6AC2">
        <w:t>Изменения в 44-ФЗ</w:t>
      </w:r>
    </w:p>
    <w:p w:rsidR="000D18CD" w:rsidRPr="00AB6AC2" w:rsidRDefault="000D18CD" w:rsidP="00AB6AC2">
      <w:pPr>
        <w:pStyle w:val="Default"/>
        <w:ind w:firstLine="851"/>
        <w:jc w:val="both"/>
      </w:pPr>
    </w:p>
    <w:p w:rsidR="000D18CD" w:rsidRPr="00AB6AC2" w:rsidRDefault="000D18CD" w:rsidP="00AB6AC2">
      <w:pPr>
        <w:pStyle w:val="Default"/>
        <w:ind w:firstLine="851"/>
        <w:jc w:val="both"/>
      </w:pPr>
      <w:r w:rsidRPr="00AB6AC2">
        <w:t xml:space="preserve">24) </w:t>
      </w:r>
      <w:r w:rsidRPr="00AB6AC2">
        <w:rPr>
          <w:b/>
        </w:rPr>
        <w:t>Федеральный закон от 05.04.2016 N 104-ФЗ "О внесении изменений в отдельные законодательные акты Российской Федерации по вопросам стандартизации"</w:t>
      </w:r>
    </w:p>
    <w:p w:rsidR="008F0319" w:rsidRPr="00AB6AC2" w:rsidRDefault="008F0319" w:rsidP="00AB6AC2">
      <w:pPr>
        <w:suppressAutoHyphens w:val="0"/>
        <w:autoSpaceDE w:val="0"/>
        <w:autoSpaceDN w:val="0"/>
        <w:adjustRightInd w:val="0"/>
        <w:ind w:firstLine="851"/>
        <w:jc w:val="both"/>
        <w:rPr>
          <w:b/>
          <w:color w:val="FF0000"/>
          <w:u w:val="single"/>
        </w:rPr>
      </w:pPr>
    </w:p>
    <w:p w:rsidR="000D18CD" w:rsidRPr="00AB6AC2" w:rsidRDefault="000D18CD" w:rsidP="00AB6AC2">
      <w:pPr>
        <w:suppressAutoHyphens w:val="0"/>
        <w:autoSpaceDE w:val="0"/>
        <w:autoSpaceDN w:val="0"/>
        <w:adjustRightInd w:val="0"/>
        <w:ind w:firstLine="851"/>
        <w:jc w:val="both"/>
        <w:rPr>
          <w:b/>
          <w:color w:val="FF0000"/>
          <w:u w:val="single"/>
        </w:rPr>
      </w:pPr>
      <w:r w:rsidRPr="00AB6AC2">
        <w:rPr>
          <w:b/>
          <w:color w:val="FF0000"/>
          <w:u w:val="single"/>
        </w:rPr>
        <w:t xml:space="preserve">С 1 июля 2016 года </w:t>
      </w:r>
    </w:p>
    <w:p w:rsidR="00D53B44" w:rsidRPr="00AB6AC2" w:rsidRDefault="00D53B44" w:rsidP="00AB6AC2">
      <w:pPr>
        <w:suppressAutoHyphens w:val="0"/>
        <w:autoSpaceDE w:val="0"/>
        <w:autoSpaceDN w:val="0"/>
        <w:adjustRightInd w:val="0"/>
        <w:ind w:firstLine="851"/>
        <w:jc w:val="both"/>
        <w:outlineLvl w:val="0"/>
        <w:rPr>
          <w:rFonts w:eastAsiaTheme="minorHAnsi"/>
          <w:lang w:eastAsia="en-US"/>
        </w:rPr>
      </w:pPr>
      <w:r w:rsidRPr="00AB6AC2">
        <w:rPr>
          <w:rFonts w:eastAsiaTheme="minorHAnsi"/>
          <w:lang w:eastAsia="en-US"/>
        </w:rPr>
        <w:t>Статья 33. Правила описания объекта закупки</w:t>
      </w:r>
    </w:p>
    <w:p w:rsidR="000D18CD" w:rsidRPr="00AB6AC2" w:rsidRDefault="00D53B44" w:rsidP="00AB6AC2">
      <w:pPr>
        <w:suppressAutoHyphens w:val="0"/>
        <w:autoSpaceDE w:val="0"/>
        <w:autoSpaceDN w:val="0"/>
        <w:adjustRightInd w:val="0"/>
        <w:ind w:firstLine="851"/>
        <w:jc w:val="both"/>
        <w:rPr>
          <w:b/>
          <w:i/>
        </w:rPr>
      </w:pPr>
      <w:r w:rsidRPr="00AB6AC2">
        <w:rPr>
          <w:b/>
          <w:i/>
        </w:rPr>
        <w:t xml:space="preserve">Старая </w:t>
      </w:r>
    </w:p>
    <w:p w:rsidR="00D53B44" w:rsidRPr="00AB6AC2" w:rsidRDefault="00D53B44"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2) использование</w:t>
      </w:r>
      <w:r w:rsidRPr="00AB6AC2">
        <w:rPr>
          <w:rFonts w:eastAsiaTheme="minorHAnsi"/>
          <w:b/>
          <w:lang w:eastAsia="en-US"/>
        </w:rPr>
        <w:t xml:space="preserve">, </w:t>
      </w:r>
      <w:r w:rsidRPr="00AB6AC2">
        <w:rPr>
          <w:rFonts w:eastAsiaTheme="minorHAnsi"/>
          <w:b/>
          <w:strike/>
          <w:lang w:eastAsia="en-US"/>
        </w:rPr>
        <w:t>ЕСЛИ ЭТО ВОЗМОЖНО</w:t>
      </w:r>
      <w:r w:rsidRPr="00AB6AC2">
        <w:rPr>
          <w:rFonts w:eastAsiaTheme="minorHAnsi"/>
          <w:b/>
          <w:lang w:eastAsia="en-US"/>
        </w:rPr>
        <w:t>,</w:t>
      </w:r>
      <w:r w:rsidRPr="00AB6AC2">
        <w:rPr>
          <w:rFonts w:eastAsiaTheme="minorHAnsi"/>
          <w:lang w:eastAsia="en-US"/>
        </w:rPr>
        <w:t xml:space="preserve"> при составлении описания объекта закупки </w:t>
      </w:r>
      <w:r w:rsidRPr="00AB6AC2">
        <w:rPr>
          <w:rFonts w:eastAsiaTheme="minorHAnsi"/>
          <w:strike/>
          <w:lang w:eastAsia="en-US"/>
        </w:rPr>
        <w:t>стандартных</w:t>
      </w:r>
      <w:r w:rsidRPr="00AB6AC2">
        <w:rPr>
          <w:rFonts w:eastAsiaTheme="minorHAnsi"/>
          <w:lang w:eastAsia="en-US"/>
        </w:rPr>
        <w:t xml:space="preserve"> показателей, требований, условных обозначений и терминологии, касающихся технических и качественных характеристик объекта закупки, </w:t>
      </w:r>
      <w:r w:rsidRPr="00AB6AC2">
        <w:rPr>
          <w:rFonts w:eastAsiaTheme="minorHAnsi"/>
          <w:strike/>
          <w:lang w:eastAsia="en-US"/>
        </w:rPr>
        <w:t>установленных в соответствии</w:t>
      </w:r>
      <w:r w:rsidRPr="00AB6AC2">
        <w:rPr>
          <w:rFonts w:eastAsiaTheme="minorHAnsi"/>
          <w:lang w:eastAsia="en-US"/>
        </w:rPr>
        <w:t xml:space="preserve"> с техническими регламентами, </w:t>
      </w:r>
      <w:r w:rsidRPr="00AB6AC2">
        <w:rPr>
          <w:rFonts w:eastAsiaTheme="minorHAnsi"/>
          <w:strike/>
          <w:lang w:eastAsia="en-US"/>
        </w:rPr>
        <w:t>стандартами и иными требованиями</w:t>
      </w:r>
      <w:r w:rsidRPr="00AB6AC2">
        <w:rPr>
          <w:rFonts w:eastAsiaTheme="minorHAnsi"/>
          <w:lang w:eastAsia="en-US"/>
        </w:rPr>
        <w:t xml:space="preserve">, предусмотренными законодательством Российской Федерации о техническом регулировании. Если заказчиком при </w:t>
      </w:r>
      <w:r w:rsidRPr="00AB6AC2">
        <w:rPr>
          <w:rFonts w:eastAsiaTheme="minorHAnsi"/>
          <w:strike/>
          <w:lang w:eastAsia="en-US"/>
        </w:rPr>
        <w:t>описании</w:t>
      </w:r>
      <w:r w:rsidRPr="00AB6AC2">
        <w:rPr>
          <w:rFonts w:eastAsiaTheme="minorHAnsi"/>
          <w:lang w:eastAsia="en-US"/>
        </w:rPr>
        <w:t xml:space="preserve"> объекта закупки не используются </w:t>
      </w:r>
      <w:r w:rsidRPr="00AB6AC2">
        <w:rPr>
          <w:rFonts w:eastAsiaTheme="minorHAnsi"/>
          <w:strike/>
          <w:lang w:eastAsia="en-US"/>
        </w:rPr>
        <w:t xml:space="preserve">такие стандартные </w:t>
      </w:r>
      <w:r w:rsidRPr="00AB6AC2">
        <w:rPr>
          <w:rFonts w:eastAsiaTheme="minorHAnsi"/>
          <w:lang w:eastAsia="en-US"/>
        </w:rPr>
        <w:t>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53B44" w:rsidRPr="00AB6AC2" w:rsidRDefault="00D53B44" w:rsidP="00AB6AC2">
      <w:pPr>
        <w:suppressAutoHyphens w:val="0"/>
        <w:autoSpaceDE w:val="0"/>
        <w:autoSpaceDN w:val="0"/>
        <w:adjustRightInd w:val="0"/>
        <w:ind w:firstLine="851"/>
        <w:jc w:val="both"/>
        <w:rPr>
          <w:b/>
          <w:i/>
        </w:rPr>
      </w:pPr>
      <w:r w:rsidRPr="00AB6AC2">
        <w:rPr>
          <w:b/>
          <w:i/>
        </w:rPr>
        <w:t xml:space="preserve">Новая </w:t>
      </w:r>
    </w:p>
    <w:p w:rsidR="000D18CD" w:rsidRPr="00AB6AC2" w:rsidRDefault="000D18CD" w:rsidP="00AB6AC2">
      <w:pPr>
        <w:suppressAutoHyphens w:val="0"/>
        <w:autoSpaceDE w:val="0"/>
        <w:autoSpaceDN w:val="0"/>
        <w:adjustRightInd w:val="0"/>
        <w:ind w:firstLine="851"/>
        <w:jc w:val="both"/>
        <w:rPr>
          <w:rFonts w:eastAsiaTheme="minorHAnsi"/>
          <w:lang w:eastAsia="en-US"/>
        </w:rPr>
      </w:pPr>
      <w:r w:rsidRPr="00AB6AC2">
        <w:rPr>
          <w:rFonts w:eastAsiaTheme="minorHAnsi"/>
          <w:lang w:eastAsia="en-US"/>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w:t>
      </w:r>
      <w:r w:rsidRPr="00AB6AC2">
        <w:rPr>
          <w:rFonts w:eastAsiaTheme="minorHAnsi"/>
          <w:b/>
          <w:lang w:eastAsia="en-US"/>
        </w:rPr>
        <w:t>функциональных характеристик (потребительских свойств) товара</w:t>
      </w:r>
      <w:r w:rsidRPr="00AB6AC2">
        <w:rPr>
          <w:rFonts w:eastAsiaTheme="minorHAnsi"/>
          <w:lang w:eastAsia="en-US"/>
        </w:rPr>
        <w:t xml:space="preserve">, </w:t>
      </w:r>
      <w:r w:rsidRPr="00AB6AC2">
        <w:rPr>
          <w:rFonts w:eastAsiaTheme="minorHAnsi"/>
          <w:b/>
          <w:lang w:eastAsia="en-US"/>
        </w:rPr>
        <w:t>работы, услуги</w:t>
      </w:r>
      <w:r w:rsidRPr="00AB6AC2">
        <w:rPr>
          <w:rFonts w:eastAsiaTheme="minorHAnsi"/>
          <w:lang w:eastAsia="en-US"/>
        </w:rPr>
        <w:t xml:space="preserve"> и качественных характеристик объекта закупки, </w:t>
      </w:r>
      <w:r w:rsidRPr="00AB6AC2">
        <w:rPr>
          <w:rFonts w:eastAsiaTheme="minorHAnsi"/>
          <w:b/>
          <w:lang w:eastAsia="en-US"/>
        </w:rPr>
        <w:t>которые предусмотрены</w:t>
      </w:r>
      <w:r w:rsidRPr="00AB6AC2">
        <w:rPr>
          <w:rFonts w:eastAsiaTheme="minorHAnsi"/>
          <w:lang w:eastAsia="en-US"/>
        </w:rPr>
        <w:t xml:space="preserve"> техническими регламентами, </w:t>
      </w:r>
      <w:r w:rsidRPr="00AB6AC2">
        <w:rPr>
          <w:rFonts w:eastAsiaTheme="minorHAnsi"/>
          <w:b/>
          <w:lang w:eastAsia="en-US"/>
        </w:rPr>
        <w:t>принятыми в соответствии</w:t>
      </w:r>
      <w:r w:rsidRPr="00AB6AC2">
        <w:rPr>
          <w:rFonts w:eastAsiaTheme="minorHAnsi"/>
          <w:lang w:eastAsia="en-US"/>
        </w:rPr>
        <w:t xml:space="preserve"> с законодательством Российской Федерации о техническом регулировании, </w:t>
      </w:r>
      <w:r w:rsidRPr="00AB6AC2">
        <w:rPr>
          <w:rFonts w:eastAsiaTheme="minorHAnsi"/>
          <w:b/>
          <w:lang w:eastAsia="en-US"/>
        </w:rPr>
        <w:t>документами, разрабатываемыми и применяемыми в национальной системе стандартизации</w:t>
      </w:r>
      <w:r w:rsidRPr="00AB6AC2">
        <w:rPr>
          <w:rFonts w:eastAsiaTheme="minorHAnsi"/>
          <w:lang w:eastAsia="en-US"/>
        </w:rPr>
        <w:t xml:space="preserve">, </w:t>
      </w:r>
      <w:r w:rsidRPr="00AB6AC2">
        <w:rPr>
          <w:rFonts w:eastAsiaTheme="minorHAnsi"/>
          <w:b/>
          <w:lang w:eastAsia="en-US"/>
        </w:rPr>
        <w:t>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AB6AC2">
        <w:rPr>
          <w:rFonts w:eastAsiaTheme="minorHAnsi"/>
          <w:lang w:eastAsia="en-US"/>
        </w:rPr>
        <w:t xml:space="preserve">. Если заказчиком при </w:t>
      </w:r>
      <w:r w:rsidRPr="00AB6AC2">
        <w:rPr>
          <w:rFonts w:eastAsiaTheme="minorHAnsi"/>
          <w:b/>
          <w:lang w:eastAsia="en-US"/>
        </w:rPr>
        <w:t>составлении описания</w:t>
      </w:r>
      <w:r w:rsidRPr="00AB6AC2">
        <w:rPr>
          <w:rFonts w:eastAsiaTheme="minorHAnsi"/>
          <w:lang w:eastAsia="en-US"/>
        </w:rPr>
        <w:t xml:space="preserve"> объекта закупки не используются </w:t>
      </w:r>
      <w:r w:rsidRPr="00AB6AC2">
        <w:rPr>
          <w:rFonts w:eastAsiaTheme="minorHAnsi"/>
          <w:b/>
          <w:lang w:eastAsia="en-US"/>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w:t>
      </w:r>
      <w:r w:rsidRPr="00AB6AC2">
        <w:rPr>
          <w:rFonts w:eastAsiaTheme="minorHAnsi"/>
          <w:lang w:eastAsia="en-US"/>
        </w:rPr>
        <w:t xml:space="preserve">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AB6AC2">
        <w:rPr>
          <w:rFonts w:eastAsiaTheme="minorHAnsi"/>
          <w:b/>
          <w:lang w:eastAsia="en-US"/>
        </w:rPr>
        <w:t>условных</w:t>
      </w:r>
      <w:r w:rsidRPr="00AB6AC2">
        <w:rPr>
          <w:rFonts w:eastAsiaTheme="minorHAnsi"/>
          <w:lang w:eastAsia="en-US"/>
        </w:rPr>
        <w:t xml:space="preserve"> обозначений и терминологии;";</w:t>
      </w:r>
    </w:p>
    <w:p w:rsidR="000D18CD" w:rsidRPr="00AB6AC2" w:rsidRDefault="000D18CD" w:rsidP="00AB6AC2">
      <w:pPr>
        <w:pStyle w:val="Default"/>
        <w:ind w:firstLine="851"/>
        <w:jc w:val="both"/>
      </w:pPr>
    </w:p>
    <w:p w:rsidR="00780506" w:rsidRPr="00AB6AC2" w:rsidRDefault="00780506" w:rsidP="00AB6AC2">
      <w:pPr>
        <w:pStyle w:val="Default"/>
        <w:ind w:firstLine="851"/>
        <w:jc w:val="both"/>
      </w:pPr>
    </w:p>
    <w:p w:rsidR="00780506" w:rsidRPr="00AB6AC2" w:rsidRDefault="00780506" w:rsidP="00AB6AC2">
      <w:pPr>
        <w:pStyle w:val="Default"/>
        <w:ind w:firstLine="851"/>
        <w:jc w:val="both"/>
      </w:pPr>
    </w:p>
    <w:p w:rsidR="00D712C4" w:rsidRPr="00AB6AC2" w:rsidRDefault="00D712C4" w:rsidP="00AB6AC2">
      <w:pPr>
        <w:suppressAutoHyphens w:val="0"/>
        <w:spacing w:after="200" w:line="276" w:lineRule="auto"/>
        <w:ind w:firstLine="851"/>
        <w:rPr>
          <w:rFonts w:eastAsiaTheme="minorHAnsi"/>
          <w:b/>
          <w:color w:val="000000"/>
          <w:lang w:eastAsia="en-US" w:bidi="hi-IN"/>
        </w:rPr>
      </w:pPr>
      <w:r w:rsidRPr="00AB6AC2">
        <w:rPr>
          <w:rFonts w:eastAsiaTheme="minorHAnsi"/>
          <w:b/>
          <w:lang w:eastAsia="en-US"/>
        </w:rPr>
        <w:br w:type="page"/>
      </w:r>
    </w:p>
    <w:p w:rsidR="000D18CD" w:rsidRPr="00AB6AC2" w:rsidRDefault="00D712C4" w:rsidP="00AB6AC2">
      <w:pPr>
        <w:pStyle w:val="Default"/>
        <w:ind w:firstLine="851"/>
        <w:jc w:val="both"/>
        <w:rPr>
          <w:rFonts w:eastAsiaTheme="minorHAnsi"/>
          <w:b/>
          <w:lang w:eastAsia="en-US"/>
        </w:rPr>
      </w:pPr>
      <w:r w:rsidRPr="00AB6AC2">
        <w:rPr>
          <w:rFonts w:eastAsiaTheme="minorHAnsi"/>
          <w:b/>
          <w:lang w:eastAsia="en-US"/>
        </w:rPr>
        <w:t>НОРМАТИВНЫЕ ПРАВОВЫЕ АКТЫ О КОНТРАКТНОЙ СИСТЕМЕ</w:t>
      </w:r>
    </w:p>
    <w:p w:rsidR="00D712C4" w:rsidRPr="00AB6AC2" w:rsidRDefault="00D712C4" w:rsidP="00AB6AC2">
      <w:pPr>
        <w:pStyle w:val="Default"/>
        <w:ind w:firstLine="851"/>
        <w:jc w:val="both"/>
        <w:rPr>
          <w:rFonts w:eastAsiaTheme="minorHAnsi"/>
          <w:lang w:eastAsia="en-US"/>
        </w:rPr>
      </w:pPr>
    </w:p>
    <w:p w:rsidR="008F0319" w:rsidRPr="00AB6AC2" w:rsidRDefault="008F0319" w:rsidP="00AB6AC2">
      <w:pPr>
        <w:suppressAutoHyphens w:val="0"/>
        <w:autoSpaceDE w:val="0"/>
        <w:autoSpaceDN w:val="0"/>
        <w:adjustRightInd w:val="0"/>
        <w:ind w:firstLine="851"/>
        <w:jc w:val="both"/>
        <w:rPr>
          <w:rFonts w:eastAsiaTheme="minorHAnsi"/>
          <w:b/>
          <w:lang w:eastAsia="en-US"/>
        </w:rPr>
      </w:pPr>
      <w:r w:rsidRPr="00AB6AC2">
        <w:rPr>
          <w:rFonts w:eastAsiaTheme="minorHAnsi"/>
          <w:b/>
          <w:lang w:eastAsia="en-US"/>
        </w:rPr>
        <w:t>Постановление Правительства РФ от 11.03.2016 N 182</w:t>
      </w:r>
    </w:p>
    <w:p w:rsidR="008F0319" w:rsidRPr="00AB6AC2" w:rsidRDefault="008F0319" w:rsidP="00AB6AC2">
      <w:pPr>
        <w:suppressAutoHyphens w:val="0"/>
        <w:autoSpaceDE w:val="0"/>
        <w:autoSpaceDN w:val="0"/>
        <w:adjustRightInd w:val="0"/>
        <w:ind w:firstLine="851"/>
        <w:jc w:val="both"/>
        <w:rPr>
          <w:rFonts w:eastAsiaTheme="minorHAnsi"/>
          <w:b/>
          <w:lang w:eastAsia="en-US"/>
        </w:rPr>
      </w:pPr>
      <w:r w:rsidRPr="00AB6AC2">
        <w:rPr>
          <w:rFonts w:eastAsiaTheme="minorHAnsi"/>
          <w:b/>
          <w:lang w:eastAsia="en-US"/>
        </w:rPr>
        <w:t>"О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w:t>
      </w:r>
    </w:p>
    <w:p w:rsidR="008F0319" w:rsidRPr="00AB6AC2" w:rsidRDefault="008F0319" w:rsidP="00AB6AC2">
      <w:pPr>
        <w:suppressAutoHyphens w:val="0"/>
        <w:autoSpaceDE w:val="0"/>
        <w:autoSpaceDN w:val="0"/>
        <w:adjustRightInd w:val="0"/>
        <w:ind w:firstLine="851"/>
        <w:jc w:val="both"/>
        <w:rPr>
          <w:rFonts w:eastAsiaTheme="minorHAnsi"/>
          <w:b/>
          <w:bCs/>
          <w:lang w:eastAsia="en-US"/>
        </w:rPr>
      </w:pPr>
    </w:p>
    <w:p w:rsidR="008F0319" w:rsidRPr="00AB6AC2" w:rsidRDefault="008F0319"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Постановление Правительства РФ от 14.03.2016 N 190</w:t>
      </w:r>
    </w:p>
    <w:p w:rsidR="008F0319" w:rsidRPr="00AB6AC2" w:rsidRDefault="008F0319"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8F0319" w:rsidRPr="00AB6AC2" w:rsidRDefault="008F0319" w:rsidP="00AB6AC2">
      <w:pPr>
        <w:suppressAutoHyphens w:val="0"/>
        <w:autoSpaceDE w:val="0"/>
        <w:autoSpaceDN w:val="0"/>
        <w:adjustRightInd w:val="0"/>
        <w:ind w:firstLine="851"/>
        <w:jc w:val="both"/>
        <w:rPr>
          <w:rFonts w:eastAsiaTheme="minorHAnsi"/>
          <w:b/>
          <w:lang w:eastAsia="en-US"/>
        </w:rPr>
      </w:pPr>
    </w:p>
    <w:p w:rsidR="008F0319" w:rsidRPr="00AB6AC2" w:rsidRDefault="008F0319" w:rsidP="00AB6AC2">
      <w:pPr>
        <w:suppressAutoHyphens w:val="0"/>
        <w:autoSpaceDE w:val="0"/>
        <w:autoSpaceDN w:val="0"/>
        <w:adjustRightInd w:val="0"/>
        <w:ind w:firstLine="851"/>
        <w:jc w:val="both"/>
        <w:rPr>
          <w:rFonts w:eastAsiaTheme="minorHAnsi"/>
          <w:b/>
          <w:lang w:eastAsia="en-US"/>
        </w:rPr>
      </w:pPr>
      <w:r w:rsidRPr="00AB6AC2">
        <w:rPr>
          <w:rFonts w:eastAsiaTheme="minorHAnsi"/>
          <w:b/>
          <w:lang w:eastAsia="en-US"/>
        </w:rPr>
        <w:t>Постановление Правительства РФ от 14.03.2016 N 191</w:t>
      </w:r>
    </w:p>
    <w:p w:rsidR="008F0319" w:rsidRPr="00AB6AC2" w:rsidRDefault="008F0319" w:rsidP="00AB6AC2">
      <w:pPr>
        <w:suppressAutoHyphens w:val="0"/>
        <w:autoSpaceDE w:val="0"/>
        <w:autoSpaceDN w:val="0"/>
        <w:adjustRightInd w:val="0"/>
        <w:ind w:firstLine="851"/>
        <w:jc w:val="both"/>
        <w:rPr>
          <w:rFonts w:eastAsiaTheme="minorHAnsi"/>
          <w:b/>
          <w:lang w:eastAsia="en-US"/>
        </w:rPr>
      </w:pPr>
      <w:r w:rsidRPr="00AB6AC2">
        <w:rPr>
          <w:rFonts w:eastAsiaTheme="minorHAnsi"/>
          <w:b/>
          <w:lang w:eastAsia="en-US"/>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
    <w:p w:rsidR="008F0319" w:rsidRPr="00AB6AC2" w:rsidRDefault="008F0319" w:rsidP="00AB6AC2">
      <w:pPr>
        <w:suppressAutoHyphens w:val="0"/>
        <w:autoSpaceDE w:val="0"/>
        <w:autoSpaceDN w:val="0"/>
        <w:adjustRightInd w:val="0"/>
        <w:ind w:firstLine="851"/>
        <w:jc w:val="both"/>
        <w:rPr>
          <w:rFonts w:eastAsiaTheme="minorHAnsi"/>
          <w:b/>
          <w:lang w:eastAsia="en-US"/>
        </w:rPr>
      </w:pPr>
    </w:p>
    <w:p w:rsidR="008F0319" w:rsidRPr="00AB6AC2" w:rsidRDefault="008F0319" w:rsidP="00AB6AC2">
      <w:pPr>
        <w:suppressAutoHyphens w:val="0"/>
        <w:autoSpaceDE w:val="0"/>
        <w:autoSpaceDN w:val="0"/>
        <w:adjustRightInd w:val="0"/>
        <w:ind w:firstLine="851"/>
        <w:jc w:val="both"/>
        <w:rPr>
          <w:rFonts w:eastAsiaTheme="minorHAnsi"/>
          <w:b/>
          <w:lang w:eastAsia="en-US"/>
        </w:rPr>
      </w:pPr>
      <w:r w:rsidRPr="00AB6AC2">
        <w:rPr>
          <w:rFonts w:eastAsiaTheme="minorHAnsi"/>
          <w:b/>
          <w:lang w:eastAsia="en-US"/>
        </w:rPr>
        <w:t>Постановление Правительства РФ от 18.03.2016 N 211</w:t>
      </w:r>
    </w:p>
    <w:p w:rsidR="008F0319" w:rsidRPr="00AB6AC2" w:rsidRDefault="008F0319" w:rsidP="00AB6AC2">
      <w:pPr>
        <w:suppressAutoHyphens w:val="0"/>
        <w:autoSpaceDE w:val="0"/>
        <w:autoSpaceDN w:val="0"/>
        <w:adjustRightInd w:val="0"/>
        <w:ind w:firstLine="851"/>
        <w:jc w:val="both"/>
        <w:rPr>
          <w:rFonts w:eastAsiaTheme="minorHAnsi"/>
          <w:lang w:eastAsia="en-US"/>
        </w:rPr>
      </w:pPr>
      <w:r w:rsidRPr="00AB6AC2">
        <w:rPr>
          <w:rFonts w:eastAsiaTheme="minorHAnsi"/>
          <w:b/>
          <w:lang w:eastAsia="en-US"/>
        </w:rPr>
        <w: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w:t>
      </w:r>
      <w:r w:rsidRPr="00AB6AC2">
        <w:rPr>
          <w:rFonts w:eastAsiaTheme="minorHAnsi"/>
          <w:lang w:eastAsia="en-US"/>
        </w:rPr>
        <w:t xml:space="preserve"> </w:t>
      </w:r>
    </w:p>
    <w:p w:rsidR="008F0319" w:rsidRPr="00AB6AC2" w:rsidRDefault="008F0319" w:rsidP="00AB6AC2">
      <w:pPr>
        <w:suppressAutoHyphens w:val="0"/>
        <w:autoSpaceDE w:val="0"/>
        <w:autoSpaceDN w:val="0"/>
        <w:adjustRightInd w:val="0"/>
        <w:ind w:firstLine="851"/>
        <w:jc w:val="both"/>
        <w:rPr>
          <w:rFonts w:eastAsiaTheme="minorHAnsi"/>
          <w:b/>
          <w:lang w:eastAsia="en-US"/>
        </w:rPr>
      </w:pPr>
    </w:p>
    <w:p w:rsidR="00D712C4" w:rsidRPr="00AB6AC2" w:rsidRDefault="00D712C4" w:rsidP="00AB6AC2">
      <w:pPr>
        <w:pStyle w:val="Default"/>
        <w:ind w:firstLine="851"/>
        <w:jc w:val="both"/>
        <w:rPr>
          <w:rFonts w:eastAsiaTheme="minorHAnsi"/>
          <w:b/>
          <w:lang w:eastAsia="en-US"/>
        </w:rPr>
      </w:pPr>
      <w:r w:rsidRPr="00AB6AC2">
        <w:rPr>
          <w:rFonts w:eastAsiaTheme="minorHAnsi"/>
          <w:b/>
          <w:lang w:eastAsia="en-US"/>
        </w:rPr>
        <w:t>Распоряжение Правительства РФ от 21.03.2016 N 471-р (ред. от 13.05.2016)</w:t>
      </w:r>
    </w:p>
    <w:p w:rsidR="00D712C4" w:rsidRPr="00AB6AC2" w:rsidRDefault="00D712C4" w:rsidP="00AB6AC2">
      <w:pPr>
        <w:pStyle w:val="Default"/>
        <w:ind w:firstLine="851"/>
        <w:jc w:val="both"/>
        <w:rPr>
          <w:rFonts w:eastAsiaTheme="minorHAnsi"/>
          <w:b/>
          <w:lang w:eastAsia="en-US"/>
        </w:rPr>
      </w:pPr>
      <w:r w:rsidRPr="00AB6AC2">
        <w:rPr>
          <w:rFonts w:eastAsiaTheme="minorHAnsi"/>
          <w:b/>
          <w:lang w:eastAsia="en-US"/>
        </w:rPr>
        <w:t>&lt;О перечне товаров, работ, услуг, в случае осуществления закупок которых заказчик обязан проводить аукцион в электронной форме (электронный аукцион)&gt;</w:t>
      </w:r>
    </w:p>
    <w:p w:rsidR="00D712C4" w:rsidRPr="00AB6AC2" w:rsidRDefault="00D712C4" w:rsidP="00AB6AC2">
      <w:pPr>
        <w:pStyle w:val="Default"/>
        <w:ind w:firstLine="851"/>
        <w:jc w:val="both"/>
        <w:rPr>
          <w:rFonts w:eastAsiaTheme="minorHAnsi"/>
          <w:lang w:eastAsia="en-US"/>
        </w:rPr>
      </w:pP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Приказ Казначейства России от 30.12.2015 N 27н</w:t>
      </w: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w:t>
      </w: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 xml:space="preserve">(Зарегистрировано в Минюсте России 18.05.2016 N 42139) </w:t>
      </w:r>
    </w:p>
    <w:p w:rsidR="00900B4F" w:rsidRPr="00AB6AC2" w:rsidRDefault="00900B4F" w:rsidP="00AB6AC2">
      <w:pPr>
        <w:suppressAutoHyphens w:val="0"/>
        <w:autoSpaceDE w:val="0"/>
        <w:autoSpaceDN w:val="0"/>
        <w:adjustRightInd w:val="0"/>
        <w:ind w:firstLine="851"/>
        <w:jc w:val="both"/>
        <w:rPr>
          <w:rFonts w:eastAsiaTheme="minorHAnsi"/>
          <w:b/>
          <w:bCs/>
          <w:lang w:eastAsia="en-US"/>
        </w:rPr>
      </w:pP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Приказ Казначейства России от 30.12.2015 N 26н</w:t>
      </w: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"Об утверждении Порядка пользования единой информационной системой в сфере закупок"</w:t>
      </w:r>
    </w:p>
    <w:p w:rsidR="00900B4F" w:rsidRPr="00AB6AC2" w:rsidRDefault="00900B4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(Зарегистрировано в Минюсте России 21.03.2016 N 41476)</w:t>
      </w:r>
    </w:p>
    <w:p w:rsidR="000C66DE" w:rsidRPr="00AB6AC2" w:rsidRDefault="000C66DE" w:rsidP="00AB6AC2">
      <w:pPr>
        <w:suppressAutoHyphens w:val="0"/>
        <w:autoSpaceDE w:val="0"/>
        <w:autoSpaceDN w:val="0"/>
        <w:adjustRightInd w:val="0"/>
        <w:ind w:firstLine="851"/>
        <w:jc w:val="both"/>
        <w:rPr>
          <w:rFonts w:eastAsiaTheme="minorHAnsi"/>
          <w:b/>
          <w:bCs/>
          <w:lang w:eastAsia="en-US"/>
        </w:rPr>
      </w:pPr>
    </w:p>
    <w:p w:rsidR="000C66DE" w:rsidRPr="00AB6AC2" w:rsidRDefault="000C66DE"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Постановление Правительства РФ от 01.06.2016 N 486</w:t>
      </w:r>
    </w:p>
    <w:p w:rsidR="000C66DE" w:rsidRPr="00AB6AC2" w:rsidRDefault="000C66DE"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 внесении изменений в постановление Правительства Российской Федерации от 18 августа 2010 г. N 636" (Постановление Правительства РФ от 18.08.2010 N 636</w:t>
      </w:r>
    </w:p>
    <w:p w:rsidR="000C66DE" w:rsidRPr="00AB6AC2" w:rsidRDefault="000C66DE" w:rsidP="00AB6AC2">
      <w:pPr>
        <w:suppressAutoHyphens w:val="0"/>
        <w:autoSpaceDE w:val="0"/>
        <w:autoSpaceDN w:val="0"/>
        <w:adjustRightInd w:val="0"/>
        <w:ind w:firstLine="851"/>
        <w:jc w:val="both"/>
        <w:rPr>
          <w:rFonts w:eastAsiaTheme="minorHAnsi"/>
          <w:b/>
          <w:bCs/>
          <w:lang w:eastAsia="en-US"/>
        </w:rPr>
      </w:pPr>
    </w:p>
    <w:p w:rsidR="00DB14CF" w:rsidRPr="00AB6AC2" w:rsidRDefault="00DB14C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Постановление Правительства РФ от 11.08.2014 N 791</w:t>
      </w:r>
    </w:p>
    <w:p w:rsidR="00DB14CF" w:rsidRPr="00AB6AC2" w:rsidRDefault="00DB14C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(ред. от 17.02.2016)</w:t>
      </w:r>
    </w:p>
    <w:p w:rsidR="00DB14CF" w:rsidRPr="00AB6AC2" w:rsidRDefault="00DB14C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8F0319" w:rsidRPr="00AB6AC2" w:rsidRDefault="008F0319" w:rsidP="00AB6AC2">
      <w:pPr>
        <w:suppressAutoHyphens w:val="0"/>
        <w:autoSpaceDE w:val="0"/>
        <w:autoSpaceDN w:val="0"/>
        <w:adjustRightInd w:val="0"/>
        <w:ind w:firstLine="851"/>
        <w:jc w:val="both"/>
        <w:rPr>
          <w:rFonts w:eastAsiaTheme="minorHAnsi"/>
          <w:b/>
          <w:bCs/>
          <w:lang w:eastAsia="en-US"/>
        </w:rPr>
      </w:pPr>
    </w:p>
    <w:p w:rsidR="00DB14CF" w:rsidRPr="00AB6AC2" w:rsidRDefault="00DB14C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Постановление Правительства РФ от 04.02.2016 N 63</w:t>
      </w:r>
    </w:p>
    <w:p w:rsidR="00DB14CF" w:rsidRPr="00AB6AC2" w:rsidRDefault="00DB14CF"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w:t>
      </w:r>
    </w:p>
    <w:p w:rsidR="00DB14CF" w:rsidRPr="00AB6AC2" w:rsidRDefault="00DB14CF" w:rsidP="00AB6AC2">
      <w:pPr>
        <w:suppressAutoHyphens w:val="0"/>
        <w:autoSpaceDE w:val="0"/>
        <w:autoSpaceDN w:val="0"/>
        <w:adjustRightInd w:val="0"/>
        <w:ind w:firstLine="851"/>
        <w:jc w:val="both"/>
        <w:rPr>
          <w:rFonts w:eastAsiaTheme="minorHAnsi"/>
          <w:bCs/>
          <w:i/>
          <w:lang w:eastAsia="en-US"/>
        </w:rPr>
      </w:pPr>
      <w:r w:rsidRPr="00AB6AC2">
        <w:rPr>
          <w:rFonts w:eastAsiaTheme="minorHAnsi"/>
          <w:bCs/>
          <w:i/>
          <w:lang w:eastAsia="en-US"/>
        </w:rPr>
        <w:t>вступает в силу с 1 января 2017 г.</w:t>
      </w:r>
    </w:p>
    <w:p w:rsidR="000C66DE" w:rsidRPr="00AB6AC2" w:rsidRDefault="000C66DE" w:rsidP="00AB6AC2">
      <w:pPr>
        <w:suppressAutoHyphens w:val="0"/>
        <w:autoSpaceDE w:val="0"/>
        <w:autoSpaceDN w:val="0"/>
        <w:adjustRightInd w:val="0"/>
        <w:ind w:firstLine="851"/>
        <w:jc w:val="both"/>
        <w:rPr>
          <w:rFonts w:eastAsiaTheme="minorHAnsi"/>
          <w:b/>
          <w:bCs/>
          <w:lang w:eastAsia="en-US"/>
        </w:rPr>
      </w:pPr>
    </w:p>
    <w:p w:rsidR="00AB6AC2" w:rsidRPr="00AB6AC2" w:rsidRDefault="00AB6AC2" w:rsidP="00AB6AC2">
      <w:pPr>
        <w:suppressAutoHyphens w:val="0"/>
        <w:autoSpaceDE w:val="0"/>
        <w:autoSpaceDN w:val="0"/>
        <w:adjustRightInd w:val="0"/>
        <w:ind w:firstLine="851"/>
        <w:jc w:val="both"/>
        <w:rPr>
          <w:rFonts w:eastAsiaTheme="minorHAnsi"/>
          <w:b/>
          <w:bCs/>
          <w:lang w:eastAsia="en-US"/>
        </w:rPr>
      </w:pPr>
    </w:p>
    <w:p w:rsidR="00AB6AC2" w:rsidRPr="00AB6AC2" w:rsidRDefault="00AB6AC2"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Постановление Правительства РФ от 16.11.2015 N 1236</w:t>
      </w:r>
    </w:p>
    <w:p w:rsidR="00AB6AC2" w:rsidRPr="00AB6AC2" w:rsidRDefault="00AB6AC2" w:rsidP="00AB6AC2">
      <w:pPr>
        <w:suppressAutoHyphens w:val="0"/>
        <w:autoSpaceDE w:val="0"/>
        <w:autoSpaceDN w:val="0"/>
        <w:adjustRightInd w:val="0"/>
        <w:ind w:firstLine="851"/>
        <w:jc w:val="both"/>
        <w:rPr>
          <w:rFonts w:eastAsiaTheme="minorHAnsi"/>
          <w:b/>
          <w:bCs/>
          <w:lang w:eastAsia="en-US"/>
        </w:rPr>
      </w:pPr>
      <w:r w:rsidRPr="00AB6AC2">
        <w:rPr>
          <w:rFonts w:eastAsiaTheme="minorHAnsi"/>
          <w:b/>
          <w:bCs/>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AB6AC2" w:rsidRPr="00AB6AC2" w:rsidRDefault="00AB6AC2" w:rsidP="00AB6AC2">
      <w:pPr>
        <w:suppressAutoHyphens w:val="0"/>
        <w:autoSpaceDE w:val="0"/>
        <w:autoSpaceDN w:val="0"/>
        <w:adjustRightInd w:val="0"/>
        <w:ind w:firstLine="851"/>
        <w:jc w:val="both"/>
        <w:rPr>
          <w:rFonts w:eastAsiaTheme="minorHAnsi"/>
          <w:b/>
          <w:bCs/>
          <w:lang w:eastAsia="en-US"/>
        </w:rPr>
      </w:pPr>
    </w:p>
    <w:p w:rsidR="00AB6AC2" w:rsidRPr="00AB6AC2" w:rsidRDefault="00AB6AC2" w:rsidP="00AB6AC2">
      <w:pPr>
        <w:suppressAutoHyphens w:val="0"/>
        <w:autoSpaceDE w:val="0"/>
        <w:autoSpaceDN w:val="0"/>
        <w:adjustRightInd w:val="0"/>
        <w:ind w:firstLine="851"/>
        <w:jc w:val="both"/>
        <w:rPr>
          <w:rFonts w:eastAsiaTheme="minorHAnsi"/>
          <w:b/>
          <w:bCs/>
          <w:lang w:eastAsia="en-US"/>
        </w:rPr>
      </w:pPr>
    </w:p>
    <w:p w:rsidR="00D712C4" w:rsidRPr="00AB6AC2" w:rsidRDefault="00D712C4" w:rsidP="00AB6AC2">
      <w:pPr>
        <w:suppressAutoHyphens w:val="0"/>
        <w:spacing w:after="200" w:line="276" w:lineRule="auto"/>
        <w:ind w:firstLine="851"/>
      </w:pPr>
    </w:p>
    <w:p w:rsidR="00AB6AC2" w:rsidRPr="00AB6AC2" w:rsidRDefault="00AB6AC2" w:rsidP="00AB6AC2">
      <w:pPr>
        <w:suppressAutoHyphens w:val="0"/>
        <w:spacing w:after="200" w:line="276" w:lineRule="auto"/>
        <w:ind w:firstLine="851"/>
        <w:rPr>
          <w:b/>
        </w:rPr>
      </w:pPr>
      <w:r w:rsidRPr="00AB6AC2">
        <w:rPr>
          <w:b/>
        </w:rPr>
        <w:br w:type="page"/>
      </w:r>
    </w:p>
    <w:p w:rsidR="00D712C4" w:rsidRPr="00AB6AC2" w:rsidRDefault="00D712C4" w:rsidP="00AB6AC2">
      <w:pPr>
        <w:ind w:firstLine="851"/>
        <w:jc w:val="center"/>
        <w:rPr>
          <w:b/>
        </w:rPr>
      </w:pPr>
      <w:r w:rsidRPr="00AB6AC2">
        <w:rPr>
          <w:b/>
        </w:rPr>
        <w:t xml:space="preserve">РАЗЪЯСНЕНИЯ ЗАКОНОДАТЕЛЬСТВА </w:t>
      </w:r>
    </w:p>
    <w:p w:rsidR="00D712C4" w:rsidRPr="00AB6AC2" w:rsidRDefault="00D712C4" w:rsidP="00AB6AC2">
      <w:pPr>
        <w:ind w:firstLine="851"/>
        <w:jc w:val="center"/>
        <w:rPr>
          <w:b/>
        </w:rPr>
      </w:pPr>
      <w:r w:rsidRPr="00AB6AC2">
        <w:rPr>
          <w:b/>
        </w:rPr>
        <w:t>МИНЭКОНОМРАЗВИТИЯ РФ И ФАС</w:t>
      </w:r>
    </w:p>
    <w:p w:rsidR="00D712C4" w:rsidRPr="00AB6AC2" w:rsidRDefault="00D712C4" w:rsidP="00AB6AC2">
      <w:pPr>
        <w:ind w:firstLine="851"/>
        <w:jc w:val="center"/>
        <w:rPr>
          <w:b/>
        </w:rPr>
      </w:pPr>
    </w:p>
    <w:p w:rsidR="00D712C4" w:rsidRPr="00AB6AC2" w:rsidRDefault="00D712C4" w:rsidP="00AB6AC2">
      <w:pPr>
        <w:ind w:firstLine="851"/>
        <w:jc w:val="both"/>
        <w:outlineLvl w:val="0"/>
      </w:pPr>
    </w:p>
    <w:p w:rsidR="00900B4F" w:rsidRPr="00AB6AC2" w:rsidRDefault="00900B4F" w:rsidP="00AB6AC2">
      <w:pPr>
        <w:ind w:firstLine="851"/>
        <w:jc w:val="center"/>
        <w:outlineLvl w:val="0"/>
      </w:pPr>
      <w:r w:rsidRPr="00AB6AC2">
        <w:rPr>
          <w:b/>
        </w:rPr>
        <w:t>ФЕДЕРАЛЬНАЯ АНТИМОНОПОЛЬНАЯ СЛУЖБА</w:t>
      </w:r>
    </w:p>
    <w:p w:rsidR="00900B4F" w:rsidRPr="00AB6AC2" w:rsidRDefault="00900B4F" w:rsidP="00AB6AC2">
      <w:pPr>
        <w:ind w:firstLine="851"/>
        <w:jc w:val="center"/>
      </w:pPr>
    </w:p>
    <w:p w:rsidR="00900B4F" w:rsidRPr="00AB6AC2" w:rsidRDefault="00900B4F" w:rsidP="00AB6AC2">
      <w:pPr>
        <w:ind w:firstLine="851"/>
        <w:jc w:val="center"/>
      </w:pPr>
      <w:r w:rsidRPr="00AB6AC2">
        <w:rPr>
          <w:b/>
        </w:rPr>
        <w:t>ПИСЬМО</w:t>
      </w:r>
    </w:p>
    <w:p w:rsidR="00900B4F" w:rsidRPr="00AB6AC2" w:rsidRDefault="00900B4F" w:rsidP="00AB6AC2">
      <w:pPr>
        <w:ind w:firstLine="851"/>
        <w:jc w:val="both"/>
      </w:pPr>
    </w:p>
    <w:p w:rsidR="00900B4F" w:rsidRPr="00AB6AC2" w:rsidRDefault="00900B4F" w:rsidP="00AB6AC2">
      <w:pPr>
        <w:ind w:firstLine="851"/>
        <w:jc w:val="both"/>
      </w:pPr>
      <w:r w:rsidRPr="00AB6AC2">
        <w:t xml:space="preserve">В связи с поступающими вопросами, на основании </w:t>
      </w:r>
      <w:hyperlink r:id="rId111" w:history="1">
        <w:r w:rsidRPr="00AB6AC2">
          <w:rPr>
            <w:color w:val="0000FF"/>
          </w:rPr>
          <w:t>пункта 5.4</w:t>
        </w:r>
      </w:hyperlink>
      <w:r w:rsidRPr="00AB6AC2">
        <w:t xml:space="preserve"> постановления Правительства Российской Федерации от 30.06.2004 N 331 "Об утверждении Положения о Федеральной антимонопольной службе" и </w:t>
      </w:r>
      <w:hyperlink r:id="rId112" w:history="1">
        <w:r w:rsidRPr="00AB6AC2">
          <w:rPr>
            <w:color w:val="0000FF"/>
          </w:rPr>
          <w:t>пункта 9.1</w:t>
        </w:r>
      </w:hyperlink>
      <w:r w:rsidRPr="00AB6AC2">
        <w:t xml:space="preserve"> Приказа Федеральной антимонопольной службы от 09.04.2007 N 105 "Об утверждении Регламента Федеральной антимонопольной службы", ФАС России направляет территориальным органам для использования в работе копию информационного </w:t>
      </w:r>
      <w:hyperlink w:anchor="P13" w:history="1">
        <w:r w:rsidRPr="00AB6AC2">
          <w:rPr>
            <w:color w:val="0000FF"/>
          </w:rPr>
          <w:t>письма</w:t>
        </w:r>
      </w:hyperlink>
      <w:r w:rsidRPr="00AB6AC2">
        <w:t xml:space="preserve"> Министерства экономического развития Российской Федерации от 01.12.2015 N Д28и-3448 по вопросу равнозначности выписки из ЕГРЮЛ в бумажном виде и выписки в электронной форме, подписанной квалифицированной электронной подписью налогового органа, при проведении запроса котировок.</w:t>
      </w:r>
    </w:p>
    <w:p w:rsidR="00900B4F" w:rsidRPr="00AB6AC2" w:rsidRDefault="00900B4F" w:rsidP="00AB6AC2">
      <w:pPr>
        <w:ind w:firstLine="851"/>
        <w:jc w:val="both"/>
      </w:pPr>
    </w:p>
    <w:p w:rsidR="00900B4F" w:rsidRPr="00AB6AC2" w:rsidRDefault="00900B4F" w:rsidP="00AB6AC2">
      <w:pPr>
        <w:ind w:firstLine="851"/>
        <w:jc w:val="both"/>
      </w:pPr>
    </w:p>
    <w:p w:rsidR="00900B4F" w:rsidRPr="00AB6AC2" w:rsidRDefault="00900B4F" w:rsidP="00AB6AC2">
      <w:pPr>
        <w:ind w:firstLine="851"/>
        <w:jc w:val="both"/>
      </w:pPr>
    </w:p>
    <w:p w:rsidR="00900B4F" w:rsidRPr="00AB6AC2" w:rsidRDefault="00900B4F" w:rsidP="00AB6AC2">
      <w:pPr>
        <w:ind w:firstLine="851"/>
        <w:jc w:val="center"/>
        <w:outlineLvl w:val="0"/>
      </w:pPr>
      <w:r w:rsidRPr="00AB6AC2">
        <w:rPr>
          <w:b/>
        </w:rPr>
        <w:t>МИНИСТЕРСТВО ЭКОНОМИЧЕСКОГО РАЗВИТИЯ РОССИЙСКОЙ ФЕДЕРАЦИИ</w:t>
      </w:r>
    </w:p>
    <w:p w:rsidR="00900B4F" w:rsidRPr="00AB6AC2" w:rsidRDefault="00900B4F" w:rsidP="00AB6AC2">
      <w:pPr>
        <w:ind w:firstLine="851"/>
        <w:jc w:val="center"/>
      </w:pPr>
    </w:p>
    <w:p w:rsidR="00900B4F" w:rsidRPr="00AB6AC2" w:rsidRDefault="00900B4F" w:rsidP="00AB6AC2">
      <w:pPr>
        <w:ind w:firstLine="851"/>
        <w:jc w:val="center"/>
      </w:pPr>
      <w:bookmarkStart w:id="2" w:name="P13"/>
      <w:bookmarkEnd w:id="2"/>
      <w:r w:rsidRPr="00AB6AC2">
        <w:rPr>
          <w:b/>
        </w:rPr>
        <w:t>ПИСЬМО</w:t>
      </w:r>
    </w:p>
    <w:p w:rsidR="00900B4F" w:rsidRPr="00AB6AC2" w:rsidRDefault="00900B4F" w:rsidP="00AB6AC2">
      <w:pPr>
        <w:ind w:firstLine="851"/>
        <w:jc w:val="center"/>
      </w:pPr>
      <w:r w:rsidRPr="00AB6AC2">
        <w:rPr>
          <w:b/>
        </w:rPr>
        <w:t>от 1 декабря 2015 г. N Д28и-3448</w:t>
      </w:r>
    </w:p>
    <w:p w:rsidR="00900B4F" w:rsidRPr="00AB6AC2" w:rsidRDefault="00900B4F" w:rsidP="00AB6AC2">
      <w:pPr>
        <w:ind w:firstLine="851"/>
        <w:jc w:val="both"/>
      </w:pPr>
    </w:p>
    <w:p w:rsidR="00900B4F" w:rsidRPr="00AB6AC2" w:rsidRDefault="00900B4F" w:rsidP="00AB6AC2">
      <w:pPr>
        <w:ind w:firstLine="851"/>
        <w:jc w:val="both"/>
      </w:pPr>
      <w:r w:rsidRPr="00AB6AC2">
        <w:t xml:space="preserve">Департамент развития контрактной системы Минэкономразвития России рассмотрел обращение ФАС России по вопросу о реализации положений Федерального </w:t>
      </w:r>
      <w:hyperlink r:id="rId113" w:history="1">
        <w:r w:rsidRPr="00AB6AC2">
          <w:rPr>
            <w:color w:val="0000FF"/>
          </w:rPr>
          <w:t>закона</w:t>
        </w:r>
      </w:hyperlink>
      <w:r w:rsidRPr="00AB6AC2">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части своей компетенции сообщает.</w:t>
      </w:r>
    </w:p>
    <w:p w:rsidR="00900B4F" w:rsidRPr="00AB6AC2" w:rsidRDefault="00900B4F" w:rsidP="00AB6AC2">
      <w:pPr>
        <w:ind w:firstLine="851"/>
        <w:jc w:val="both"/>
      </w:pPr>
      <w:r w:rsidRPr="00AB6AC2">
        <w:t xml:space="preserve">В соответствии с </w:t>
      </w:r>
      <w:hyperlink r:id="rId114" w:history="1">
        <w:r w:rsidRPr="00AB6AC2">
          <w:rPr>
            <w:color w:val="0000FF"/>
          </w:rPr>
          <w:t>частью 11 статьи 78</w:t>
        </w:r>
      </w:hyperlink>
      <w:r w:rsidRPr="00AB6AC2">
        <w:t xml:space="preserve"> Закона N 44-ФЗ победитель запроса котировок обязан представить заказчику в том числе выписку из единого государственного реестра юридических лиц (далее - ЕГРЮЛ)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В случае непредставления указанных документов такой победитель признается уклонившимся от заключения контракта.</w:t>
      </w:r>
    </w:p>
    <w:p w:rsidR="00900B4F" w:rsidRPr="00AB6AC2" w:rsidRDefault="00900B4F" w:rsidP="00AB6AC2">
      <w:pPr>
        <w:ind w:firstLine="851"/>
        <w:jc w:val="both"/>
      </w:pPr>
      <w:r w:rsidRPr="00AB6AC2">
        <w:t xml:space="preserve">Исходя из положений </w:t>
      </w:r>
      <w:hyperlink r:id="rId115" w:history="1">
        <w:r w:rsidRPr="00AB6AC2">
          <w:rPr>
            <w:color w:val="0000FF"/>
          </w:rPr>
          <w:t>статьи 6</w:t>
        </w:r>
      </w:hyperlink>
      <w:r w:rsidRPr="00AB6AC2">
        <w:t xml:space="preserve"> Федерального закона от 6 апреля 2011 г. N 63-ФЗ "Об электронной подписи"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p w:rsidR="00900B4F" w:rsidRPr="00AB6AC2" w:rsidRDefault="00900B4F" w:rsidP="00AB6AC2">
      <w:pPr>
        <w:ind w:firstLine="851"/>
        <w:jc w:val="both"/>
      </w:pPr>
      <w:r w:rsidRPr="00AB6AC2">
        <w:t>Таким образом, выписки из ЕГРЮЛ в электронной форме, подписанные электронной подписью налогового органа,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w:t>
      </w:r>
    </w:p>
    <w:p w:rsidR="00900B4F" w:rsidRPr="00AB6AC2" w:rsidRDefault="00900B4F" w:rsidP="00AB6AC2">
      <w:pPr>
        <w:ind w:firstLine="851"/>
        <w:jc w:val="both"/>
      </w:pPr>
      <w:r w:rsidRPr="00AB6AC2">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900B4F" w:rsidRPr="00AB6AC2" w:rsidRDefault="00900B4F" w:rsidP="00AB6AC2">
      <w:pPr>
        <w:ind w:firstLine="851"/>
        <w:jc w:val="both"/>
      </w:pPr>
      <w:r w:rsidRPr="00AB6AC2">
        <w:t xml:space="preserve">В соответствии с </w:t>
      </w:r>
      <w:hyperlink r:id="rId116" w:history="1">
        <w:r w:rsidRPr="00AB6AC2">
          <w:rPr>
            <w:color w:val="0000FF"/>
          </w:rPr>
          <w:t>Положением</w:t>
        </w:r>
      </w:hyperlink>
      <w:r w:rsidRPr="00AB6AC2">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900B4F" w:rsidRPr="00AB6AC2" w:rsidRDefault="00900B4F" w:rsidP="00AB6AC2">
      <w:pPr>
        <w:ind w:firstLine="851"/>
        <w:jc w:val="both"/>
      </w:pPr>
    </w:p>
    <w:p w:rsidR="00900B4F" w:rsidRPr="00AB6AC2" w:rsidRDefault="00900B4F" w:rsidP="00AB6AC2">
      <w:pPr>
        <w:ind w:firstLine="851"/>
        <w:jc w:val="right"/>
      </w:pPr>
      <w:r w:rsidRPr="00AB6AC2">
        <w:t>Директор Департамента</w:t>
      </w:r>
    </w:p>
    <w:p w:rsidR="00900B4F" w:rsidRPr="00AB6AC2" w:rsidRDefault="00900B4F" w:rsidP="00AB6AC2">
      <w:pPr>
        <w:ind w:firstLine="851"/>
        <w:jc w:val="right"/>
      </w:pPr>
      <w:r w:rsidRPr="00AB6AC2">
        <w:t>развития контрактной системы</w:t>
      </w:r>
    </w:p>
    <w:p w:rsidR="00900B4F" w:rsidRPr="00AB6AC2" w:rsidRDefault="00900B4F" w:rsidP="00AB6AC2">
      <w:pPr>
        <w:ind w:firstLine="851"/>
        <w:jc w:val="right"/>
      </w:pPr>
      <w:r w:rsidRPr="00AB6AC2">
        <w:t>М.В.ЧЕМЕРИСОВ</w:t>
      </w:r>
    </w:p>
    <w:p w:rsidR="00900B4F" w:rsidRPr="00AB6AC2" w:rsidRDefault="00900B4F" w:rsidP="00AB6AC2">
      <w:pPr>
        <w:ind w:firstLine="851"/>
        <w:jc w:val="both"/>
      </w:pPr>
    </w:p>
    <w:p w:rsidR="00900B4F" w:rsidRPr="00AB6AC2" w:rsidRDefault="00900B4F" w:rsidP="00AB6AC2">
      <w:pPr>
        <w:ind w:firstLine="851"/>
        <w:jc w:val="both"/>
      </w:pPr>
    </w:p>
    <w:p w:rsidR="00900B4F" w:rsidRPr="00AB6AC2" w:rsidRDefault="00900B4F" w:rsidP="00AB6AC2">
      <w:pPr>
        <w:pBdr>
          <w:top w:val="single" w:sz="6" w:space="0" w:color="auto"/>
        </w:pBdr>
        <w:spacing w:before="100" w:after="100"/>
        <w:ind w:firstLine="851"/>
        <w:jc w:val="both"/>
      </w:pPr>
    </w:p>
    <w:p w:rsidR="00203E11" w:rsidRPr="00AB6AC2" w:rsidRDefault="00203E11" w:rsidP="00AB6AC2">
      <w:pPr>
        <w:ind w:firstLine="851"/>
        <w:jc w:val="both"/>
        <w:outlineLvl w:val="0"/>
      </w:pPr>
    </w:p>
    <w:p w:rsidR="00203E11" w:rsidRPr="00AB6AC2" w:rsidRDefault="00203E11" w:rsidP="00AB6AC2">
      <w:pPr>
        <w:ind w:firstLine="851"/>
        <w:jc w:val="both"/>
      </w:pPr>
      <w:r w:rsidRPr="00AB6AC2">
        <w:rPr>
          <w:b/>
        </w:rPr>
        <w:t>Вопрос:</w:t>
      </w:r>
      <w:r w:rsidRPr="00AB6AC2">
        <w:t xml:space="preserve"> О представлении победителем запроса котировок выписки из ЕГРЮЛ в электронной форме, подписанной электронной подписью налогового органа.</w:t>
      </w:r>
    </w:p>
    <w:p w:rsidR="00203E11" w:rsidRPr="00AB6AC2" w:rsidRDefault="00203E11" w:rsidP="00AB6AC2">
      <w:pPr>
        <w:ind w:firstLine="851"/>
        <w:jc w:val="both"/>
      </w:pPr>
    </w:p>
    <w:p w:rsidR="00203E11" w:rsidRPr="00AB6AC2" w:rsidRDefault="00203E11" w:rsidP="00AB6AC2">
      <w:pPr>
        <w:ind w:firstLine="851"/>
        <w:jc w:val="both"/>
      </w:pPr>
      <w:r w:rsidRPr="00AB6AC2">
        <w:rPr>
          <w:b/>
        </w:rPr>
        <w:t>Ответ:</w:t>
      </w:r>
    </w:p>
    <w:p w:rsidR="00203E11" w:rsidRPr="00AB6AC2" w:rsidRDefault="00203E11" w:rsidP="00AB6AC2">
      <w:pPr>
        <w:ind w:firstLine="851"/>
        <w:jc w:val="center"/>
      </w:pPr>
      <w:r w:rsidRPr="00AB6AC2">
        <w:rPr>
          <w:b/>
        </w:rPr>
        <w:t>МИНИСТЕРСТВО ЭКОНОМИЧЕСКОГО РАЗВИТИЯ РОССИЙСКОЙ ФЕДЕРАЦИИ</w:t>
      </w:r>
    </w:p>
    <w:p w:rsidR="00203E11" w:rsidRPr="00AB6AC2" w:rsidRDefault="00203E11" w:rsidP="00AB6AC2">
      <w:pPr>
        <w:ind w:firstLine="851"/>
        <w:jc w:val="center"/>
      </w:pPr>
    </w:p>
    <w:p w:rsidR="00203E11" w:rsidRPr="00AB6AC2" w:rsidRDefault="00203E11" w:rsidP="00AB6AC2">
      <w:pPr>
        <w:ind w:firstLine="851"/>
        <w:jc w:val="center"/>
      </w:pPr>
      <w:r w:rsidRPr="00AB6AC2">
        <w:rPr>
          <w:b/>
        </w:rPr>
        <w:t>ПИСЬМО</w:t>
      </w:r>
    </w:p>
    <w:p w:rsidR="00203E11" w:rsidRPr="00AB6AC2" w:rsidRDefault="00203E11" w:rsidP="00AB6AC2">
      <w:pPr>
        <w:ind w:firstLine="851"/>
        <w:jc w:val="center"/>
      </w:pPr>
      <w:r w:rsidRPr="00AB6AC2">
        <w:rPr>
          <w:b/>
        </w:rPr>
        <w:t>от 8 апреля 2016 г. N Д28и-859</w:t>
      </w:r>
    </w:p>
    <w:p w:rsidR="00203E11" w:rsidRPr="00AB6AC2" w:rsidRDefault="00203E11" w:rsidP="00AB6AC2">
      <w:pPr>
        <w:ind w:firstLine="851"/>
        <w:jc w:val="both"/>
      </w:pPr>
    </w:p>
    <w:p w:rsidR="00203E11" w:rsidRPr="00AB6AC2" w:rsidRDefault="00203E11" w:rsidP="00AB6AC2">
      <w:pPr>
        <w:ind w:firstLine="851"/>
        <w:jc w:val="both"/>
      </w:pPr>
      <w:r w:rsidRPr="00AB6AC2">
        <w:t xml:space="preserve">Департамент развития контрактной системы Минэкономразвития России рассмотрел обращение по вопросу о реализации положений Федерального </w:t>
      </w:r>
      <w:hyperlink r:id="rId117" w:history="1">
        <w:r w:rsidRPr="00AB6AC2">
          <w:rPr>
            <w:color w:val="0000FF"/>
          </w:rPr>
          <w:t>закона</w:t>
        </w:r>
      </w:hyperlink>
      <w:r w:rsidRPr="00AB6AC2">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203E11" w:rsidRPr="00AB6AC2" w:rsidRDefault="00203E11" w:rsidP="00AB6AC2">
      <w:pPr>
        <w:ind w:firstLine="851"/>
        <w:jc w:val="both"/>
      </w:pPr>
      <w:r w:rsidRPr="00AB6AC2">
        <w:t xml:space="preserve">В соответствии с </w:t>
      </w:r>
      <w:hyperlink r:id="rId118" w:history="1">
        <w:r w:rsidRPr="00AB6AC2">
          <w:rPr>
            <w:color w:val="0000FF"/>
          </w:rPr>
          <w:t>частью 11 статьи 78</w:t>
        </w:r>
      </w:hyperlink>
      <w:r w:rsidRPr="00AB6AC2">
        <w:t xml:space="preserve"> Закона N 44-ФЗ победитель запроса котировок обязан представить заказчику в том числе выписку из единого государственного реестра юридических лиц (далее - ЕГРЮЛ) или засвидетельствованную в нотариальном порядке копию такой выписки (для юридического лица).</w:t>
      </w:r>
    </w:p>
    <w:p w:rsidR="00203E11" w:rsidRPr="00AB6AC2" w:rsidRDefault="00203E11" w:rsidP="00AB6AC2">
      <w:pPr>
        <w:ind w:firstLine="851"/>
        <w:jc w:val="both"/>
      </w:pPr>
      <w:r w:rsidRPr="00AB6AC2">
        <w:t xml:space="preserve">Исходя из положений </w:t>
      </w:r>
      <w:hyperlink r:id="rId119" w:history="1">
        <w:r w:rsidRPr="00AB6AC2">
          <w:rPr>
            <w:color w:val="0000FF"/>
          </w:rPr>
          <w:t>статьи 6</w:t>
        </w:r>
      </w:hyperlink>
      <w:r w:rsidRPr="00AB6AC2">
        <w:t xml:space="preserve"> Федерального закона от 6 апреля 2011 г. N 63-ФЗ "Об электронной подписи"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p w:rsidR="00203E11" w:rsidRPr="00AB6AC2" w:rsidRDefault="00203E11" w:rsidP="00AB6AC2">
      <w:pPr>
        <w:ind w:firstLine="851"/>
        <w:jc w:val="both"/>
      </w:pPr>
      <w:r w:rsidRPr="00AB6AC2">
        <w:t>Таким образом, выписка из ЕГРЮЛ в электронной форме, подписанная электронной подписью налогового органа, равнозначна выписке из ЕГРЮЛ на бумажном носителе с печатью и подписью должностного лица налогового органа.</w:t>
      </w:r>
    </w:p>
    <w:p w:rsidR="00203E11" w:rsidRPr="00AB6AC2" w:rsidRDefault="00203E11" w:rsidP="00AB6AC2">
      <w:pPr>
        <w:ind w:firstLine="851"/>
        <w:jc w:val="both"/>
      </w:pPr>
      <w:r w:rsidRPr="00AB6AC2">
        <w:t xml:space="preserve">В случае если победитель запроса котировок представил заказчику выписку из ЕГРЮЛ в электронной форме, подписанную электронной подписью налогового органа, такой победитель не может быть признан уклонившимся от заключения контракта в соответствии с </w:t>
      </w:r>
      <w:hyperlink r:id="rId120" w:history="1">
        <w:r w:rsidRPr="00AB6AC2">
          <w:rPr>
            <w:color w:val="0000FF"/>
          </w:rPr>
          <w:t>частью 11 статьи 78</w:t>
        </w:r>
      </w:hyperlink>
      <w:r w:rsidRPr="00AB6AC2">
        <w:t xml:space="preserve"> Закона N 44-ФЗ.</w:t>
      </w:r>
    </w:p>
    <w:p w:rsidR="00203E11" w:rsidRPr="00AB6AC2" w:rsidRDefault="00203E11" w:rsidP="00AB6AC2">
      <w:pPr>
        <w:ind w:firstLine="851"/>
        <w:jc w:val="both"/>
      </w:pPr>
      <w:r w:rsidRPr="00AB6AC2">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21" w:history="1">
        <w:r w:rsidRPr="00AB6AC2">
          <w:rPr>
            <w:color w:val="0000FF"/>
          </w:rPr>
          <w:t>Положением</w:t>
        </w:r>
      </w:hyperlink>
      <w:r w:rsidRPr="00AB6AC2">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203E11" w:rsidRPr="00AB6AC2" w:rsidRDefault="00203E11" w:rsidP="00AB6AC2">
      <w:pPr>
        <w:ind w:firstLine="851"/>
        <w:jc w:val="both"/>
      </w:pPr>
    </w:p>
    <w:p w:rsidR="00203E11" w:rsidRPr="00AB6AC2" w:rsidRDefault="00203E11" w:rsidP="00AB6AC2">
      <w:pPr>
        <w:ind w:firstLine="851"/>
        <w:jc w:val="right"/>
      </w:pPr>
      <w:r w:rsidRPr="00AB6AC2">
        <w:t>Директор Департамента</w:t>
      </w:r>
    </w:p>
    <w:p w:rsidR="00203E11" w:rsidRPr="00AB6AC2" w:rsidRDefault="00203E11" w:rsidP="00AB6AC2">
      <w:pPr>
        <w:ind w:firstLine="851"/>
        <w:jc w:val="right"/>
      </w:pPr>
      <w:r w:rsidRPr="00AB6AC2">
        <w:t>развития контрактной системы</w:t>
      </w:r>
    </w:p>
    <w:p w:rsidR="00203E11" w:rsidRPr="00AB6AC2" w:rsidRDefault="00203E11" w:rsidP="00AB6AC2">
      <w:pPr>
        <w:ind w:firstLine="851"/>
        <w:jc w:val="right"/>
      </w:pPr>
      <w:r w:rsidRPr="00AB6AC2">
        <w:t>М.В.ЧЕМЕРИСОВ</w:t>
      </w:r>
    </w:p>
    <w:p w:rsidR="00203E11" w:rsidRPr="00AB6AC2" w:rsidRDefault="00203E11" w:rsidP="00AB6AC2">
      <w:pPr>
        <w:ind w:firstLine="851"/>
      </w:pPr>
      <w:r w:rsidRPr="00AB6AC2">
        <w:t>08.04.2016</w:t>
      </w: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pBdr>
          <w:top w:val="single" w:sz="6" w:space="0" w:color="auto"/>
        </w:pBdr>
        <w:spacing w:before="100" w:after="100"/>
        <w:ind w:firstLine="851"/>
        <w:jc w:val="both"/>
      </w:pPr>
    </w:p>
    <w:p w:rsidR="00AB6AC2" w:rsidRPr="00AB6AC2" w:rsidRDefault="00203E11" w:rsidP="00AB6AC2">
      <w:pPr>
        <w:ind w:firstLine="851"/>
        <w:rPr>
          <w:b/>
        </w:rPr>
      </w:pPr>
      <w:r w:rsidRPr="00AB6AC2">
        <w:br/>
      </w:r>
    </w:p>
    <w:p w:rsidR="00203E11" w:rsidRPr="00AB6AC2" w:rsidRDefault="00203E11" w:rsidP="00AB6AC2">
      <w:pPr>
        <w:ind w:firstLine="851"/>
      </w:pPr>
      <w:r w:rsidRPr="00AB6AC2">
        <w:rPr>
          <w:b/>
        </w:rPr>
        <w:t>Вопрос:</w:t>
      </w:r>
      <w:r w:rsidRPr="00AB6AC2">
        <w:t xml:space="preserve"> О применении профессиональных стандартов при установлении требований к квалификации работников контрактной службы и контрактных управляющих.</w:t>
      </w:r>
    </w:p>
    <w:p w:rsidR="00203E11" w:rsidRPr="00AB6AC2" w:rsidRDefault="00203E11" w:rsidP="00AB6AC2">
      <w:pPr>
        <w:ind w:firstLine="851"/>
        <w:jc w:val="both"/>
      </w:pPr>
    </w:p>
    <w:p w:rsidR="00203E11" w:rsidRPr="00AB6AC2" w:rsidRDefault="00203E11" w:rsidP="00AB6AC2">
      <w:pPr>
        <w:ind w:firstLine="851"/>
        <w:jc w:val="both"/>
      </w:pPr>
      <w:r w:rsidRPr="00AB6AC2">
        <w:rPr>
          <w:b/>
        </w:rPr>
        <w:t>Ответ:</w:t>
      </w:r>
    </w:p>
    <w:p w:rsidR="00203E11" w:rsidRPr="00AB6AC2" w:rsidRDefault="00203E11" w:rsidP="00AB6AC2">
      <w:pPr>
        <w:ind w:firstLine="851"/>
        <w:jc w:val="center"/>
      </w:pPr>
      <w:r w:rsidRPr="00AB6AC2">
        <w:rPr>
          <w:b/>
        </w:rPr>
        <w:t>МИНИСТЕРСТВО ЭКОНОМИЧЕСКОГО РАЗВИТИЯ РОССИЙСКОЙ ФЕДЕРАЦИИ</w:t>
      </w:r>
    </w:p>
    <w:p w:rsidR="00203E11" w:rsidRPr="00AB6AC2" w:rsidRDefault="00203E11" w:rsidP="00AB6AC2">
      <w:pPr>
        <w:ind w:firstLine="851"/>
        <w:jc w:val="center"/>
      </w:pPr>
    </w:p>
    <w:p w:rsidR="00203E11" w:rsidRPr="00AB6AC2" w:rsidRDefault="00203E11" w:rsidP="00AB6AC2">
      <w:pPr>
        <w:ind w:firstLine="851"/>
        <w:jc w:val="center"/>
      </w:pPr>
      <w:r w:rsidRPr="00AB6AC2">
        <w:rPr>
          <w:b/>
        </w:rPr>
        <w:t>ПИСЬМО</w:t>
      </w:r>
    </w:p>
    <w:p w:rsidR="00203E11" w:rsidRPr="00AB6AC2" w:rsidRDefault="00203E11" w:rsidP="00AB6AC2">
      <w:pPr>
        <w:ind w:firstLine="851"/>
        <w:jc w:val="center"/>
      </w:pPr>
      <w:r w:rsidRPr="00AB6AC2">
        <w:rPr>
          <w:b/>
        </w:rPr>
        <w:t>от 6 апреля 2016 г. N Д28и-841</w:t>
      </w:r>
    </w:p>
    <w:p w:rsidR="00203E11" w:rsidRPr="00AB6AC2" w:rsidRDefault="00203E11" w:rsidP="00AB6AC2">
      <w:pPr>
        <w:ind w:firstLine="851"/>
        <w:jc w:val="both"/>
      </w:pPr>
    </w:p>
    <w:p w:rsidR="00203E11" w:rsidRPr="00AB6AC2" w:rsidRDefault="00203E11" w:rsidP="00AB6AC2">
      <w:pPr>
        <w:ind w:firstLine="851"/>
        <w:jc w:val="both"/>
      </w:pPr>
      <w:r w:rsidRPr="00AB6AC2">
        <w:t>Департамент развития контрактной системы Минэкономразвития России рассмотрел обращение по вопросу о реализации профессиональных стандартов "Специалист в сфере закупок" и "Эксперт в сфере закупок" и сообщает.</w:t>
      </w:r>
    </w:p>
    <w:p w:rsidR="00203E11" w:rsidRPr="00AB6AC2" w:rsidRDefault="00203E11" w:rsidP="00AB6AC2">
      <w:pPr>
        <w:ind w:firstLine="851"/>
        <w:jc w:val="both"/>
      </w:pPr>
      <w:r w:rsidRPr="00AB6AC2">
        <w:t xml:space="preserve">Профессионализм заказчика определен </w:t>
      </w:r>
      <w:hyperlink r:id="rId122" w:history="1">
        <w:r w:rsidRPr="00AB6AC2">
          <w:rPr>
            <w:color w:val="0000FF"/>
          </w:rPr>
          <w:t>статьей 9</w:t>
        </w:r>
      </w:hyperlink>
      <w:r w:rsidRPr="00AB6AC2">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как один из принципов контрактной системы. В соответствии с этим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03E11" w:rsidRPr="00AB6AC2" w:rsidRDefault="00203E11" w:rsidP="00AB6AC2">
      <w:pPr>
        <w:ind w:firstLine="851"/>
        <w:jc w:val="both"/>
      </w:pPr>
      <w:r w:rsidRPr="00AB6AC2">
        <w:t xml:space="preserve">В соответствии с </w:t>
      </w:r>
      <w:hyperlink r:id="rId123" w:history="1">
        <w:r w:rsidRPr="00AB6AC2">
          <w:rPr>
            <w:color w:val="0000FF"/>
          </w:rPr>
          <w:t>пунктом 6 статьи 38</w:t>
        </w:r>
      </w:hyperlink>
      <w:r w:rsidRPr="00AB6AC2">
        <w:t xml:space="preserve"> Закона N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03E11" w:rsidRPr="00AB6AC2" w:rsidRDefault="00203E11" w:rsidP="00AB6AC2">
      <w:pPr>
        <w:ind w:firstLine="851"/>
        <w:jc w:val="both"/>
      </w:pPr>
      <w:r w:rsidRPr="00AB6AC2">
        <w:t xml:space="preserve">Согласно </w:t>
      </w:r>
      <w:hyperlink r:id="rId124" w:history="1">
        <w:r w:rsidRPr="00AB6AC2">
          <w:rPr>
            <w:color w:val="0000FF"/>
          </w:rPr>
          <w:t>пункту 5 статьи 39</w:t>
        </w:r>
      </w:hyperlink>
      <w:r w:rsidRPr="00AB6AC2">
        <w:t xml:space="preserve"> Закона N 44-ФЗ заказчик включает в состав комиссии 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03E11" w:rsidRPr="00AB6AC2" w:rsidRDefault="00203E11" w:rsidP="00AB6AC2">
      <w:pPr>
        <w:ind w:firstLine="851"/>
        <w:jc w:val="both"/>
      </w:pPr>
      <w:r w:rsidRPr="00AB6AC2">
        <w:t xml:space="preserve">Вместе с тем в соответствии с </w:t>
      </w:r>
      <w:hyperlink r:id="rId125" w:history="1">
        <w:r w:rsidRPr="00AB6AC2">
          <w:rPr>
            <w:color w:val="0000FF"/>
          </w:rPr>
          <w:t>частью 23 статьи 112</w:t>
        </w:r>
      </w:hyperlink>
      <w:r w:rsidRPr="00AB6AC2">
        <w:t xml:space="preserve"> Закона до 1 января 2017 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03E11" w:rsidRPr="00AB6AC2" w:rsidRDefault="00203E11" w:rsidP="00AB6AC2">
      <w:pPr>
        <w:ind w:firstLine="851"/>
        <w:jc w:val="both"/>
      </w:pPr>
      <w:r w:rsidRPr="00AB6AC2">
        <w:t>Таким образом,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а с 1 января 2017 года должны иметь высшее образование или дополнительное профессиональное образование в сфере закупок.</w:t>
      </w:r>
    </w:p>
    <w:p w:rsidR="00203E11" w:rsidRPr="00AB6AC2" w:rsidRDefault="00203E11" w:rsidP="00AB6AC2">
      <w:pPr>
        <w:ind w:firstLine="851"/>
        <w:jc w:val="both"/>
      </w:pPr>
      <w:r w:rsidRPr="00AB6AC2">
        <w:t xml:space="preserve">Действие </w:t>
      </w:r>
      <w:hyperlink r:id="rId126" w:history="1">
        <w:r w:rsidRPr="00AB6AC2">
          <w:rPr>
            <w:color w:val="0000FF"/>
          </w:rPr>
          <w:t>статьи 9</w:t>
        </w:r>
      </w:hyperlink>
      <w:r w:rsidRPr="00AB6AC2">
        <w:t xml:space="preserve"> и </w:t>
      </w:r>
      <w:hyperlink r:id="rId127" w:history="1">
        <w:r w:rsidRPr="00AB6AC2">
          <w:rPr>
            <w:color w:val="0000FF"/>
          </w:rPr>
          <w:t>части 23 статьи 112</w:t>
        </w:r>
      </w:hyperlink>
      <w:r w:rsidRPr="00AB6AC2">
        <w:t xml:space="preserve"> Закона распространяется на всех государственных и муниципальных служащих, в чьих должностных регламентах есть обязанности в сфере закупок,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2017 г.</w:t>
      </w:r>
    </w:p>
    <w:p w:rsidR="00203E11" w:rsidRPr="00AB6AC2" w:rsidRDefault="00203E11" w:rsidP="00AB6AC2">
      <w:pPr>
        <w:pBdr>
          <w:top w:val="single" w:sz="6" w:space="0" w:color="auto"/>
        </w:pBdr>
        <w:spacing w:before="100" w:after="100"/>
        <w:ind w:firstLine="851"/>
        <w:jc w:val="both"/>
      </w:pPr>
    </w:p>
    <w:p w:rsidR="00203E11" w:rsidRPr="00AB6AC2" w:rsidRDefault="00203E11" w:rsidP="00AB6AC2">
      <w:pPr>
        <w:ind w:firstLine="851"/>
        <w:jc w:val="both"/>
      </w:pPr>
      <w:r w:rsidRPr="00AB6AC2">
        <w:rPr>
          <w:color w:val="0A2666"/>
        </w:rPr>
        <w:t>КонсультантПлюс: примечание.</w:t>
      </w:r>
    </w:p>
    <w:p w:rsidR="00203E11" w:rsidRPr="00AB6AC2" w:rsidRDefault="00203E11" w:rsidP="00AB6AC2">
      <w:pPr>
        <w:ind w:firstLine="851"/>
        <w:jc w:val="both"/>
      </w:pPr>
      <w:r w:rsidRPr="00AB6AC2">
        <w:rPr>
          <w:color w:val="0A2666"/>
        </w:rPr>
        <w:t>В тексте документа, видимо, допущена опечатка: в нижеследующем абзаце, возможно, имеется в виду ст. 195.3 ТК РФ, а не ч. 3 ст. 195.</w:t>
      </w:r>
    </w:p>
    <w:p w:rsidR="00203E11" w:rsidRPr="00AB6AC2" w:rsidRDefault="00203E11" w:rsidP="00AB6AC2">
      <w:pPr>
        <w:pBdr>
          <w:top w:val="single" w:sz="6" w:space="0" w:color="auto"/>
        </w:pBdr>
        <w:spacing w:before="100" w:after="100"/>
        <w:ind w:firstLine="851"/>
        <w:jc w:val="both"/>
      </w:pPr>
    </w:p>
    <w:p w:rsidR="00203E11" w:rsidRPr="00AB6AC2" w:rsidRDefault="00203E11" w:rsidP="00AB6AC2">
      <w:pPr>
        <w:ind w:firstLine="851"/>
        <w:jc w:val="both"/>
      </w:pPr>
      <w:r w:rsidRPr="00AB6AC2">
        <w:t xml:space="preserve">В соответствии с Федеральным </w:t>
      </w:r>
      <w:hyperlink r:id="rId128" w:history="1">
        <w:r w:rsidRPr="00AB6AC2">
          <w:rPr>
            <w:color w:val="0000FF"/>
          </w:rPr>
          <w:t>законом</w:t>
        </w:r>
      </w:hyperlink>
      <w:r w:rsidRPr="00AB6AC2">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с 1 июля 2016 года вступит в силу </w:t>
      </w:r>
      <w:hyperlink r:id="rId129" w:history="1">
        <w:r w:rsidRPr="00AB6AC2">
          <w:rPr>
            <w:color w:val="0000FF"/>
          </w:rPr>
          <w:t>часть 3 статьи 195</w:t>
        </w:r>
      </w:hyperlink>
      <w:r w:rsidRPr="00AB6AC2">
        <w:t xml:space="preserve"> Трудового кодекса Российской Федерации, согласно которой, если указанным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203E11" w:rsidRPr="00AB6AC2" w:rsidRDefault="00203E11" w:rsidP="00AB6AC2">
      <w:pPr>
        <w:ind w:firstLine="851"/>
        <w:jc w:val="both"/>
      </w:pPr>
      <w:r w:rsidRPr="00AB6AC2">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r:id="rId130" w:history="1">
        <w:r w:rsidRPr="00AB6AC2">
          <w:rPr>
            <w:color w:val="0000FF"/>
          </w:rPr>
          <w:t>частью первой настоящей статьи</w:t>
        </w:r>
      </w:hyperlink>
      <w:r w:rsidRPr="00AB6AC2">
        <w:t>,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203E11" w:rsidRPr="00AB6AC2" w:rsidRDefault="00203E11" w:rsidP="00AB6AC2">
      <w:pPr>
        <w:ind w:firstLine="851"/>
        <w:jc w:val="both"/>
      </w:pPr>
      <w:r w:rsidRPr="00AB6AC2">
        <w:t xml:space="preserve">Профессиональный стандарт, в соответствии с </w:t>
      </w:r>
      <w:hyperlink r:id="rId131" w:history="1">
        <w:r w:rsidRPr="00AB6AC2">
          <w:rPr>
            <w:color w:val="0000FF"/>
          </w:rPr>
          <w:t>пунктом 25</w:t>
        </w:r>
      </w:hyperlink>
      <w:r w:rsidRPr="00AB6AC2">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применяется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203E11" w:rsidRPr="00AB6AC2" w:rsidRDefault="00203E11" w:rsidP="00AB6AC2">
      <w:pPr>
        <w:ind w:firstLine="851"/>
        <w:jc w:val="both"/>
      </w:pPr>
      <w:r w:rsidRPr="00AB6AC2">
        <w:t>Таким образом, учитывая, что законодательством Российской Федерации в сфере закупок установлены требования к квалификации, профессиональные стандарты в части указанных требований обязательны для применения работодателями.</w:t>
      </w:r>
    </w:p>
    <w:p w:rsidR="00203E11" w:rsidRPr="00AB6AC2" w:rsidRDefault="00203E11" w:rsidP="00AB6AC2">
      <w:pPr>
        <w:ind w:firstLine="851"/>
        <w:jc w:val="both"/>
      </w:pPr>
      <w:r w:rsidRPr="00AB6AC2">
        <w:t xml:space="preserve">Одновременно обращаем внимание, что Минэкономразвития России - федеральный орган исполнительной власти действующими нормативными правовыми актами Российской Федерации, в том числе </w:t>
      </w:r>
      <w:hyperlink r:id="rId132" w:history="1">
        <w:r w:rsidRPr="00AB6AC2">
          <w:rPr>
            <w:color w:val="0000FF"/>
          </w:rPr>
          <w:t>Положением</w:t>
        </w:r>
      </w:hyperlink>
      <w:r w:rsidRPr="00AB6AC2">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полномочиями по официальному разъяснению и толкованию законодательства Российской Федерации.</w:t>
      </w:r>
    </w:p>
    <w:p w:rsidR="00203E11" w:rsidRPr="00AB6AC2" w:rsidRDefault="00203E11" w:rsidP="00AB6AC2">
      <w:pPr>
        <w:ind w:firstLine="851"/>
        <w:jc w:val="both"/>
      </w:pPr>
    </w:p>
    <w:p w:rsidR="00203E11" w:rsidRPr="00AB6AC2" w:rsidRDefault="00203E11" w:rsidP="00AB6AC2">
      <w:pPr>
        <w:ind w:firstLine="851"/>
        <w:jc w:val="right"/>
      </w:pPr>
      <w:r w:rsidRPr="00AB6AC2">
        <w:t>Директор Департамента</w:t>
      </w:r>
    </w:p>
    <w:p w:rsidR="00203E11" w:rsidRPr="00AB6AC2" w:rsidRDefault="00203E11" w:rsidP="00AB6AC2">
      <w:pPr>
        <w:ind w:firstLine="851"/>
        <w:jc w:val="right"/>
      </w:pPr>
      <w:r w:rsidRPr="00AB6AC2">
        <w:t>развития контрактной системы</w:t>
      </w:r>
    </w:p>
    <w:p w:rsidR="00203E11" w:rsidRPr="00AB6AC2" w:rsidRDefault="00203E11" w:rsidP="00AB6AC2">
      <w:pPr>
        <w:ind w:firstLine="851"/>
        <w:jc w:val="right"/>
      </w:pPr>
      <w:r w:rsidRPr="00AB6AC2">
        <w:t>М.В.ЧЕМЕРИСОВ</w:t>
      </w:r>
    </w:p>
    <w:p w:rsidR="00203E11" w:rsidRPr="00AB6AC2" w:rsidRDefault="00203E11" w:rsidP="00AB6AC2">
      <w:pPr>
        <w:ind w:firstLine="851"/>
      </w:pPr>
      <w:r w:rsidRPr="00AB6AC2">
        <w:t>06.04.2016</w:t>
      </w: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pBdr>
          <w:top w:val="single" w:sz="6" w:space="0" w:color="auto"/>
        </w:pBdr>
        <w:spacing w:before="100" w:after="100"/>
        <w:ind w:firstLine="851"/>
        <w:jc w:val="both"/>
      </w:pPr>
    </w:p>
    <w:p w:rsidR="00203E11" w:rsidRPr="00AB6AC2" w:rsidRDefault="00203E11" w:rsidP="00AB6AC2">
      <w:pPr>
        <w:ind w:firstLine="851"/>
      </w:pPr>
    </w:p>
    <w:p w:rsidR="00203E11" w:rsidRPr="00AB6AC2" w:rsidRDefault="00203E11" w:rsidP="00AB6AC2">
      <w:pPr>
        <w:ind w:firstLine="851"/>
        <w:jc w:val="both"/>
        <w:outlineLvl w:val="0"/>
      </w:pPr>
    </w:p>
    <w:p w:rsidR="00203E11" w:rsidRPr="00AB6AC2" w:rsidRDefault="00203E11" w:rsidP="00AB6AC2">
      <w:pPr>
        <w:ind w:firstLine="851"/>
        <w:jc w:val="center"/>
        <w:outlineLvl w:val="0"/>
      </w:pPr>
      <w:r w:rsidRPr="00AB6AC2">
        <w:rPr>
          <w:b/>
        </w:rPr>
        <w:t>МИНИСТЕРСТВО ТРУДА И СОЦИАЛЬНОЙ ЗАЩИТЫ РОССИЙСКОЙ ФЕДЕРАЦИИ</w:t>
      </w:r>
    </w:p>
    <w:p w:rsidR="00203E11" w:rsidRPr="00AB6AC2" w:rsidRDefault="00203E11" w:rsidP="00AB6AC2">
      <w:pPr>
        <w:ind w:firstLine="851"/>
        <w:jc w:val="center"/>
      </w:pPr>
    </w:p>
    <w:p w:rsidR="00203E11" w:rsidRPr="00AB6AC2" w:rsidRDefault="00203E11" w:rsidP="00AB6AC2">
      <w:pPr>
        <w:ind w:firstLine="851"/>
        <w:jc w:val="center"/>
      </w:pPr>
      <w:r w:rsidRPr="00AB6AC2">
        <w:rPr>
          <w:b/>
        </w:rPr>
        <w:t>ПИСЬМО</w:t>
      </w:r>
    </w:p>
    <w:p w:rsidR="00203E11" w:rsidRPr="00AB6AC2" w:rsidRDefault="00203E11" w:rsidP="00AB6AC2">
      <w:pPr>
        <w:ind w:firstLine="851"/>
        <w:jc w:val="center"/>
      </w:pPr>
      <w:r w:rsidRPr="00AB6AC2">
        <w:rPr>
          <w:b/>
        </w:rPr>
        <w:t>от 4 апреля 2016 г. N 14-0/10/В-2253</w:t>
      </w:r>
    </w:p>
    <w:p w:rsidR="00203E11" w:rsidRPr="00AB6AC2" w:rsidRDefault="00203E11" w:rsidP="00AB6AC2">
      <w:pPr>
        <w:ind w:firstLine="851"/>
        <w:jc w:val="both"/>
      </w:pPr>
    </w:p>
    <w:p w:rsidR="00203E11" w:rsidRPr="00AB6AC2" w:rsidRDefault="00203E11" w:rsidP="00AB6AC2">
      <w:pPr>
        <w:ind w:firstLine="851"/>
        <w:jc w:val="both"/>
      </w:pPr>
      <w:r w:rsidRPr="00AB6AC2">
        <w:t xml:space="preserve">В Министерство труда и социальной защиты Российской Федерации в связи с вступлением в силу с 1 июля 2016 г. Федерального </w:t>
      </w:r>
      <w:hyperlink r:id="rId133" w:history="1">
        <w:r w:rsidRPr="00AB6AC2">
          <w:rPr>
            <w:color w:val="0000FF"/>
          </w:rPr>
          <w:t>закона</w:t>
        </w:r>
      </w:hyperlink>
      <w:r w:rsidRPr="00AB6AC2">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203E11" w:rsidRPr="00AB6AC2" w:rsidRDefault="00203E11" w:rsidP="00AB6AC2">
      <w:pPr>
        <w:ind w:firstLine="851"/>
        <w:jc w:val="both"/>
      </w:pPr>
      <w:r w:rsidRPr="00AB6AC2">
        <w:t xml:space="preserve">Минтрудом России подготовлены </w:t>
      </w:r>
      <w:hyperlink w:anchor="P18" w:history="1">
        <w:r w:rsidRPr="00AB6AC2">
          <w:rPr>
            <w:color w:val="0000FF"/>
          </w:rPr>
          <w:t>ответы</w:t>
        </w:r>
      </w:hyperlink>
      <w:r w:rsidRPr="00AB6AC2">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203E11" w:rsidRPr="00AB6AC2" w:rsidRDefault="00203E11" w:rsidP="00AB6AC2">
      <w:pPr>
        <w:ind w:firstLine="851"/>
        <w:jc w:val="both"/>
      </w:pPr>
      <w:r w:rsidRPr="00AB6AC2">
        <w:t xml:space="preserve">Направляем данные </w:t>
      </w:r>
      <w:hyperlink w:anchor="P18" w:history="1">
        <w:r w:rsidRPr="00AB6AC2">
          <w:rPr>
            <w:color w:val="0000FF"/>
          </w:rPr>
          <w:t>материалы</w:t>
        </w:r>
      </w:hyperlink>
      <w:r w:rsidRPr="00AB6AC2">
        <w:t xml:space="preserve"> для организации разъяснительной работы. Минтруд России готов принять участие в данной работе, в том числе, в формате вебинаров.</w:t>
      </w:r>
    </w:p>
    <w:p w:rsidR="00203E11" w:rsidRPr="00AB6AC2" w:rsidRDefault="00203E11" w:rsidP="00AB6AC2">
      <w:pPr>
        <w:ind w:firstLine="851"/>
        <w:jc w:val="both"/>
      </w:pPr>
    </w:p>
    <w:p w:rsidR="00203E11" w:rsidRPr="00AB6AC2" w:rsidRDefault="00203E11" w:rsidP="00AB6AC2">
      <w:pPr>
        <w:ind w:firstLine="851"/>
        <w:jc w:val="right"/>
      </w:pPr>
      <w:r w:rsidRPr="00AB6AC2">
        <w:t>Л.Ю.ЕЛЬЦОВА</w:t>
      </w: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ind w:firstLine="851"/>
        <w:jc w:val="right"/>
        <w:outlineLvl w:val="0"/>
      </w:pPr>
      <w:r w:rsidRPr="00AB6AC2">
        <w:t>Приложение</w:t>
      </w:r>
    </w:p>
    <w:p w:rsidR="00203E11" w:rsidRPr="00AB6AC2" w:rsidRDefault="00203E11" w:rsidP="00AB6AC2">
      <w:pPr>
        <w:ind w:firstLine="851"/>
        <w:jc w:val="both"/>
      </w:pPr>
    </w:p>
    <w:p w:rsidR="00203E11" w:rsidRPr="00AB6AC2" w:rsidRDefault="00203E11" w:rsidP="00AB6AC2">
      <w:pPr>
        <w:ind w:firstLine="851"/>
        <w:jc w:val="center"/>
      </w:pPr>
      <w:bookmarkStart w:id="3" w:name="P18"/>
      <w:bookmarkEnd w:id="3"/>
      <w:r w:rsidRPr="00AB6AC2">
        <w:rPr>
          <w:b/>
        </w:rPr>
        <w:t>ИНФОРМАЦИЯ</w:t>
      </w:r>
    </w:p>
    <w:p w:rsidR="00203E11" w:rsidRPr="00AB6AC2" w:rsidRDefault="00203E11" w:rsidP="00AB6AC2">
      <w:pPr>
        <w:ind w:firstLine="851"/>
        <w:jc w:val="center"/>
      </w:pPr>
      <w:r w:rsidRPr="00AB6AC2">
        <w:rPr>
          <w:b/>
        </w:rPr>
        <w:t>МИНИСТЕРСТВА ТРУДА И СОЦИАЛЬНОЙ ЗАЩИТЫ РОССИЙСКОЙ ФЕДЕРАЦИИ</w:t>
      </w:r>
    </w:p>
    <w:p w:rsidR="00203E11" w:rsidRPr="00AB6AC2" w:rsidRDefault="00203E11" w:rsidP="00AB6AC2">
      <w:pPr>
        <w:ind w:firstLine="851"/>
        <w:jc w:val="center"/>
      </w:pPr>
      <w:r w:rsidRPr="00AB6AC2">
        <w:rPr>
          <w:b/>
        </w:rPr>
        <w:t>ПО ВОПРОСАМ ПРИМЕНЕНИЯ ПРОФЕССИОНАЛЬНЫХ СТАНДАРТОВ</w:t>
      </w:r>
    </w:p>
    <w:p w:rsidR="00203E11" w:rsidRPr="00AB6AC2" w:rsidRDefault="00203E11" w:rsidP="00AB6AC2">
      <w:pPr>
        <w:ind w:firstLine="851"/>
        <w:jc w:val="both"/>
      </w:pPr>
    </w:p>
    <w:p w:rsidR="00203E11" w:rsidRPr="00AB6AC2" w:rsidRDefault="00203E11" w:rsidP="00AB6AC2">
      <w:pPr>
        <w:ind w:firstLine="851"/>
        <w:jc w:val="both"/>
      </w:pPr>
      <w:r w:rsidRPr="00AB6AC2">
        <w:t>1. Зачем разрабатываются и принимаются профессиональные стандарты?</w:t>
      </w:r>
    </w:p>
    <w:p w:rsidR="00203E11" w:rsidRPr="00AB6AC2" w:rsidRDefault="00203E11" w:rsidP="00AB6AC2">
      <w:pPr>
        <w:ind w:firstLine="851"/>
        <w:jc w:val="both"/>
      </w:pPr>
      <w:r w:rsidRPr="00AB6AC2">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203E11" w:rsidRPr="00AB6AC2" w:rsidRDefault="00203E11" w:rsidP="00AB6AC2">
      <w:pPr>
        <w:ind w:firstLine="851"/>
        <w:jc w:val="both"/>
      </w:pPr>
      <w:r w:rsidRPr="00AB6AC2">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203E11" w:rsidRPr="00AB6AC2" w:rsidRDefault="00203E11" w:rsidP="00AB6AC2">
      <w:pPr>
        <w:ind w:firstLine="851"/>
        <w:jc w:val="both"/>
      </w:pPr>
    </w:p>
    <w:p w:rsidR="00203E11" w:rsidRPr="00AB6AC2" w:rsidRDefault="00203E11" w:rsidP="00AB6AC2">
      <w:pPr>
        <w:ind w:firstLine="851"/>
        <w:jc w:val="both"/>
      </w:pPr>
      <w:r w:rsidRPr="00AB6AC2">
        <w:t>2. Как часто профессиональные стандарты будут обновляться/добавляться?</w:t>
      </w:r>
    </w:p>
    <w:p w:rsidR="00203E11" w:rsidRPr="00AB6AC2" w:rsidRDefault="00203E11" w:rsidP="00AB6AC2">
      <w:pPr>
        <w:ind w:firstLine="851"/>
        <w:jc w:val="both"/>
      </w:pPr>
      <w:r w:rsidRPr="00AB6AC2">
        <w:t xml:space="preserve">Разработка профессиональных стандартов в соответствии с </w:t>
      </w:r>
      <w:hyperlink r:id="rId134" w:history="1">
        <w:r w:rsidRPr="00AB6AC2">
          <w:rPr>
            <w:color w:val="0000FF"/>
          </w:rPr>
          <w:t>постановлением</w:t>
        </w:r>
      </w:hyperlink>
      <w:r w:rsidRPr="00AB6AC2">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203E11" w:rsidRPr="00AB6AC2" w:rsidRDefault="00203E11" w:rsidP="00AB6AC2">
      <w:pPr>
        <w:ind w:firstLine="851"/>
        <w:jc w:val="both"/>
      </w:pPr>
      <w:r w:rsidRPr="00AB6AC2">
        <w:t xml:space="preserve">Необходимость разработки профессиональных стандартов определяется также с учетом информации в </w:t>
      </w:r>
      <w:hyperlink r:id="rId135" w:history="1">
        <w:r w:rsidRPr="00AB6AC2">
          <w:rPr>
            <w:color w:val="0000FF"/>
          </w:rPr>
          <w:t>Справочнике</w:t>
        </w:r>
      </w:hyperlink>
      <w:r w:rsidRPr="00AB6AC2">
        <w:t xml:space="preserve"> востребованных на рынке труда, новых и перспективных профессий (в редакции приказа Минтруда России от 10 февраля 2016 г. N 46).</w:t>
      </w:r>
    </w:p>
    <w:p w:rsidR="00203E11" w:rsidRPr="00AB6AC2" w:rsidRDefault="00203E11" w:rsidP="00AB6AC2">
      <w:pPr>
        <w:ind w:firstLine="851"/>
        <w:jc w:val="both"/>
      </w:pPr>
      <w:r w:rsidRPr="00AB6AC2">
        <w:t xml:space="preserve">Проекты профессиональных стандартов могут быть инициированы и внесены на рассмотрение в Минтруд России в установленном </w:t>
      </w:r>
      <w:hyperlink r:id="rId136" w:history="1">
        <w:r w:rsidRPr="00AB6AC2">
          <w:rPr>
            <w:color w:val="0000FF"/>
          </w:rPr>
          <w:t>порядке</w:t>
        </w:r>
      </w:hyperlink>
      <w:r w:rsidRPr="00AB6AC2">
        <w:t xml:space="preserve"> различными организациями.</w:t>
      </w:r>
    </w:p>
    <w:p w:rsidR="00203E11" w:rsidRPr="00AB6AC2" w:rsidRDefault="00203E11" w:rsidP="00AB6AC2">
      <w:pPr>
        <w:ind w:firstLine="851"/>
        <w:jc w:val="both"/>
      </w:pPr>
      <w:r w:rsidRPr="00AB6AC2">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37" w:history="1">
        <w:r w:rsidRPr="00AB6AC2">
          <w:rPr>
            <w:color w:val="0000FF"/>
          </w:rPr>
          <w:t>постановлением</w:t>
        </w:r>
      </w:hyperlink>
      <w:r w:rsidRPr="00AB6AC2">
        <w:t xml:space="preserve"> Правительства Российской Федерации от 22 января 2013 г. N 23.</w:t>
      </w:r>
    </w:p>
    <w:p w:rsidR="00203E11" w:rsidRPr="00AB6AC2" w:rsidRDefault="00203E11" w:rsidP="00AB6AC2">
      <w:pPr>
        <w:ind w:firstLine="851"/>
        <w:jc w:val="both"/>
      </w:pPr>
    </w:p>
    <w:p w:rsidR="00203E11" w:rsidRPr="00AB6AC2" w:rsidRDefault="00203E11" w:rsidP="00AB6AC2">
      <w:pPr>
        <w:ind w:firstLine="851"/>
        <w:jc w:val="both"/>
      </w:pPr>
      <w:r w:rsidRPr="00AB6AC2">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203E11" w:rsidRPr="00AB6AC2" w:rsidRDefault="00203E11" w:rsidP="00AB6AC2">
      <w:pPr>
        <w:ind w:firstLine="851"/>
        <w:jc w:val="both"/>
      </w:pPr>
      <w:r w:rsidRPr="00AB6AC2">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203E11" w:rsidRPr="00AB6AC2" w:rsidRDefault="00203E11" w:rsidP="00AB6AC2">
      <w:pPr>
        <w:ind w:firstLine="851"/>
        <w:jc w:val="both"/>
      </w:pPr>
      <w:r w:rsidRPr="00AB6AC2">
        <w:t xml:space="preserve">Кроме того, профессиональные </w:t>
      </w:r>
      <w:hyperlink r:id="rId138" w:history="1">
        <w:r w:rsidRPr="00AB6AC2">
          <w:rPr>
            <w:color w:val="0000FF"/>
          </w:rPr>
          <w:t>стандарты</w:t>
        </w:r>
      </w:hyperlink>
      <w:r w:rsidRPr="00AB6AC2">
        <w:t>, утвержденные приказами Минтруда России, размещаются в справочных системах правовой информации.</w:t>
      </w:r>
    </w:p>
    <w:p w:rsidR="00203E11" w:rsidRPr="00AB6AC2" w:rsidRDefault="00203E11" w:rsidP="00AB6AC2">
      <w:pPr>
        <w:ind w:firstLine="851"/>
        <w:jc w:val="both"/>
      </w:pPr>
    </w:p>
    <w:p w:rsidR="00203E11" w:rsidRPr="00AB6AC2" w:rsidRDefault="00203E11" w:rsidP="00AB6AC2">
      <w:pPr>
        <w:ind w:firstLine="851"/>
        <w:jc w:val="both"/>
      </w:pPr>
      <w:r w:rsidRPr="00AB6AC2">
        <w:t>4. Будут ли отменены ЕТКС и ЕКС?</w:t>
      </w:r>
    </w:p>
    <w:p w:rsidR="00203E11" w:rsidRPr="00AB6AC2" w:rsidRDefault="00203E11" w:rsidP="00AB6AC2">
      <w:pPr>
        <w:ind w:firstLine="851"/>
        <w:jc w:val="both"/>
      </w:pPr>
      <w:r w:rsidRPr="00AB6AC2">
        <w:t xml:space="preserve">В перспективе планируется замена </w:t>
      </w:r>
      <w:hyperlink r:id="rId139" w:history="1">
        <w:r w:rsidRPr="00AB6AC2">
          <w:rPr>
            <w:color w:val="0000FF"/>
          </w:rPr>
          <w:t>ЕТКС</w:t>
        </w:r>
      </w:hyperlink>
      <w:r w:rsidRPr="00AB6AC2">
        <w:t xml:space="preserve"> и </w:t>
      </w:r>
      <w:hyperlink r:id="rId140" w:history="1">
        <w:r w:rsidRPr="00AB6AC2">
          <w:rPr>
            <w:color w:val="0000FF"/>
          </w:rPr>
          <w:t>ЕКС</w:t>
        </w:r>
      </w:hyperlink>
      <w:r w:rsidRPr="00AB6AC2">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203E11" w:rsidRPr="00AB6AC2" w:rsidRDefault="00203E11" w:rsidP="00AB6AC2">
      <w:pPr>
        <w:ind w:firstLine="851"/>
        <w:jc w:val="both"/>
      </w:pPr>
    </w:p>
    <w:p w:rsidR="00203E11" w:rsidRPr="00AB6AC2" w:rsidRDefault="00203E11" w:rsidP="00AB6AC2">
      <w:pPr>
        <w:ind w:firstLine="851"/>
        <w:jc w:val="both"/>
      </w:pPr>
      <w:r w:rsidRPr="00AB6AC2">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203E11" w:rsidRPr="00AB6AC2" w:rsidRDefault="00203E11" w:rsidP="00AB6AC2">
      <w:pPr>
        <w:ind w:firstLine="851"/>
        <w:jc w:val="both"/>
      </w:pPr>
      <w:r w:rsidRPr="00AB6AC2">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203E11" w:rsidRPr="00AB6AC2" w:rsidRDefault="00203E11" w:rsidP="00AB6AC2">
      <w:pPr>
        <w:ind w:firstLine="851"/>
        <w:jc w:val="both"/>
      </w:pPr>
    </w:p>
    <w:p w:rsidR="00203E11" w:rsidRPr="00AB6AC2" w:rsidRDefault="00203E11" w:rsidP="00AB6AC2">
      <w:pPr>
        <w:ind w:firstLine="851"/>
        <w:jc w:val="both"/>
      </w:pPr>
      <w:r w:rsidRPr="00AB6AC2">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1" w:history="1">
        <w:r w:rsidRPr="00AB6AC2">
          <w:rPr>
            <w:color w:val="0000FF"/>
          </w:rPr>
          <w:t>статье 195.3</w:t>
        </w:r>
      </w:hyperlink>
      <w:r w:rsidRPr="00AB6AC2">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203E11" w:rsidRPr="00AB6AC2" w:rsidRDefault="00BE0313" w:rsidP="00AB6AC2">
      <w:pPr>
        <w:ind w:firstLine="851"/>
        <w:jc w:val="both"/>
      </w:pPr>
      <w:hyperlink r:id="rId142" w:history="1">
        <w:r w:rsidR="00203E11" w:rsidRPr="00AB6AC2">
          <w:rPr>
            <w:color w:val="0000FF"/>
          </w:rPr>
          <w:t>ТК РФ</w:t>
        </w:r>
      </w:hyperlink>
      <w:r w:rsidR="00203E11" w:rsidRPr="00AB6AC2">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203E11" w:rsidRPr="00AB6AC2" w:rsidRDefault="00203E11" w:rsidP="00AB6AC2">
      <w:pPr>
        <w:ind w:firstLine="851"/>
        <w:jc w:val="both"/>
      </w:pPr>
      <w:r w:rsidRPr="00AB6AC2">
        <w:t xml:space="preserve">согласно части второй </w:t>
      </w:r>
      <w:hyperlink r:id="rId143" w:history="1">
        <w:r w:rsidRPr="00AB6AC2">
          <w:rPr>
            <w:color w:val="0000FF"/>
          </w:rPr>
          <w:t>статьи 57</w:t>
        </w:r>
      </w:hyperlink>
      <w:r w:rsidRPr="00AB6AC2">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44" w:history="1">
        <w:r w:rsidRPr="00AB6AC2">
          <w:rPr>
            <w:color w:val="0000FF"/>
          </w:rPr>
          <w:t>ТК РФ</w:t>
        </w:r>
      </w:hyperlink>
      <w:r w:rsidRPr="00AB6AC2">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03E11" w:rsidRPr="00AB6AC2" w:rsidRDefault="00203E11" w:rsidP="00AB6AC2">
      <w:pPr>
        <w:ind w:firstLine="851"/>
        <w:jc w:val="both"/>
      </w:pPr>
      <w:r w:rsidRPr="00AB6AC2">
        <w:t xml:space="preserve">согласно </w:t>
      </w:r>
      <w:hyperlink r:id="rId145" w:history="1">
        <w:r w:rsidRPr="00AB6AC2">
          <w:rPr>
            <w:color w:val="0000FF"/>
          </w:rPr>
          <w:t>статье 195.3</w:t>
        </w:r>
      </w:hyperlink>
      <w:r w:rsidRPr="00AB6AC2">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46" w:history="1">
        <w:r w:rsidRPr="00AB6AC2">
          <w:rPr>
            <w:color w:val="0000FF"/>
          </w:rPr>
          <w:t>ТК РФ</w:t>
        </w:r>
      </w:hyperlink>
      <w:r w:rsidRPr="00AB6AC2">
        <w:t>, другими федеральными законами, иными нормативными правовыми актами Российской Федерации.</w:t>
      </w:r>
    </w:p>
    <w:p w:rsidR="00203E11" w:rsidRPr="00AB6AC2" w:rsidRDefault="00203E11" w:rsidP="00AB6AC2">
      <w:pPr>
        <w:ind w:firstLine="851"/>
        <w:jc w:val="both"/>
      </w:pPr>
      <w:r w:rsidRPr="00AB6AC2">
        <w:t>В других случаях эти требования носят рекомендательный характер.</w:t>
      </w:r>
    </w:p>
    <w:p w:rsidR="00203E11" w:rsidRPr="00AB6AC2" w:rsidRDefault="00203E11" w:rsidP="00AB6AC2">
      <w:pPr>
        <w:ind w:firstLine="851"/>
        <w:jc w:val="both"/>
      </w:pPr>
    </w:p>
    <w:p w:rsidR="00203E11" w:rsidRPr="00AB6AC2" w:rsidRDefault="00203E11" w:rsidP="00AB6AC2">
      <w:pPr>
        <w:ind w:firstLine="851"/>
        <w:jc w:val="both"/>
      </w:pPr>
      <w:r w:rsidRPr="00AB6AC2">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203E11" w:rsidRPr="00AB6AC2" w:rsidRDefault="00203E11" w:rsidP="00AB6AC2">
      <w:pPr>
        <w:ind w:firstLine="851"/>
        <w:jc w:val="both"/>
      </w:pPr>
      <w:r w:rsidRPr="00AB6AC2">
        <w:t xml:space="preserve">Обязательность применения требований профессиональных стандартов установлена для случаев, предусмотренных </w:t>
      </w:r>
      <w:hyperlink r:id="rId147" w:history="1">
        <w:r w:rsidRPr="00AB6AC2">
          <w:rPr>
            <w:color w:val="0000FF"/>
          </w:rPr>
          <w:t>статьями 57</w:t>
        </w:r>
      </w:hyperlink>
      <w:r w:rsidRPr="00AB6AC2">
        <w:t xml:space="preserve"> и </w:t>
      </w:r>
      <w:hyperlink r:id="rId148" w:history="1">
        <w:r w:rsidRPr="00AB6AC2">
          <w:rPr>
            <w:color w:val="0000FF"/>
          </w:rPr>
          <w:t>195.3</w:t>
        </w:r>
      </w:hyperlink>
      <w:r w:rsidRPr="00AB6AC2">
        <w:t xml:space="preserve"> ТК РФ, и не зависит от формы собственности организации или статуса работодателя.</w:t>
      </w:r>
    </w:p>
    <w:p w:rsidR="00203E11" w:rsidRPr="00AB6AC2" w:rsidRDefault="00203E11" w:rsidP="00AB6AC2">
      <w:pPr>
        <w:ind w:firstLine="851"/>
        <w:jc w:val="both"/>
      </w:pPr>
      <w:r w:rsidRPr="00AB6AC2">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203E11" w:rsidRPr="00AB6AC2" w:rsidRDefault="00203E11" w:rsidP="00AB6AC2">
      <w:pPr>
        <w:ind w:firstLine="851"/>
        <w:jc w:val="both"/>
      </w:pPr>
    </w:p>
    <w:p w:rsidR="00203E11" w:rsidRPr="00AB6AC2" w:rsidRDefault="00203E11" w:rsidP="00AB6AC2">
      <w:pPr>
        <w:ind w:firstLine="851"/>
        <w:jc w:val="both"/>
      </w:pPr>
      <w:r w:rsidRPr="00AB6AC2">
        <w:t xml:space="preserve">8. Утвержденные Минтрудом России профессиональные стандарты являются нормативными правовыми актами. Согласно части первой </w:t>
      </w:r>
      <w:hyperlink r:id="rId149" w:history="1">
        <w:r w:rsidRPr="00AB6AC2">
          <w:rPr>
            <w:color w:val="0000FF"/>
          </w:rPr>
          <w:t>статьи 195.3</w:t>
        </w:r>
      </w:hyperlink>
      <w:r w:rsidRPr="00AB6AC2">
        <w:t xml:space="preserve"> ТК РФ, если </w:t>
      </w:r>
      <w:hyperlink r:id="rId150" w:history="1">
        <w:r w:rsidRPr="00AB6AC2">
          <w:rPr>
            <w:color w:val="0000FF"/>
          </w:rPr>
          <w:t>ТК РФ</w:t>
        </w:r>
      </w:hyperlink>
      <w:r w:rsidRPr="00AB6AC2">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203E11" w:rsidRPr="00AB6AC2" w:rsidRDefault="00203E11" w:rsidP="00AB6AC2">
      <w:pPr>
        <w:ind w:firstLine="851"/>
        <w:jc w:val="both"/>
      </w:pPr>
      <w:r w:rsidRPr="00AB6AC2">
        <w:t xml:space="preserve">Согласно </w:t>
      </w:r>
      <w:hyperlink r:id="rId151" w:history="1">
        <w:r w:rsidRPr="00AB6AC2">
          <w:rPr>
            <w:color w:val="0000FF"/>
          </w:rPr>
          <w:t>статье 195.3</w:t>
        </w:r>
      </w:hyperlink>
      <w:r w:rsidRPr="00AB6AC2">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152" w:history="1">
        <w:r w:rsidRPr="00AB6AC2">
          <w:rPr>
            <w:color w:val="0000FF"/>
          </w:rPr>
          <w:t>ТК РФ</w:t>
        </w:r>
      </w:hyperlink>
      <w:r w:rsidRPr="00AB6AC2">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153" w:history="1">
        <w:r w:rsidRPr="00AB6AC2">
          <w:rPr>
            <w:color w:val="0000FF"/>
          </w:rPr>
          <w:t>ТК РФ</w:t>
        </w:r>
      </w:hyperlink>
      <w:r w:rsidRPr="00AB6AC2">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203E11" w:rsidRPr="00AB6AC2" w:rsidRDefault="00203E11" w:rsidP="00AB6AC2">
      <w:pPr>
        <w:ind w:firstLine="851"/>
        <w:jc w:val="both"/>
      </w:pPr>
      <w:r w:rsidRPr="00AB6AC2">
        <w:t xml:space="preserve">При применении вышеуказанного положения </w:t>
      </w:r>
      <w:hyperlink r:id="rId154" w:history="1">
        <w:r w:rsidRPr="00AB6AC2">
          <w:rPr>
            <w:color w:val="0000FF"/>
          </w:rPr>
          <w:t>статьи 195.3</w:t>
        </w:r>
      </w:hyperlink>
      <w:r w:rsidRPr="00AB6AC2">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203E11" w:rsidRPr="00AB6AC2" w:rsidRDefault="00203E11" w:rsidP="00AB6AC2">
      <w:pPr>
        <w:ind w:firstLine="851"/>
        <w:jc w:val="both"/>
      </w:pPr>
    </w:p>
    <w:p w:rsidR="00203E11" w:rsidRPr="00AB6AC2" w:rsidRDefault="00203E11" w:rsidP="00AB6AC2">
      <w:pPr>
        <w:ind w:firstLine="851"/>
        <w:jc w:val="both"/>
      </w:pPr>
      <w:r w:rsidRPr="00AB6AC2">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203E11" w:rsidRPr="00AB6AC2" w:rsidRDefault="00203E11" w:rsidP="00AB6AC2">
      <w:pPr>
        <w:ind w:firstLine="851"/>
        <w:jc w:val="both"/>
      </w:pPr>
      <w:r w:rsidRPr="00AB6AC2">
        <w:t xml:space="preserve">Работодатель определяет содержание трудового договора с учетом </w:t>
      </w:r>
      <w:hyperlink r:id="rId155" w:history="1">
        <w:r w:rsidRPr="00AB6AC2">
          <w:rPr>
            <w:color w:val="0000FF"/>
          </w:rPr>
          <w:t>статьи 57</w:t>
        </w:r>
      </w:hyperlink>
      <w:r w:rsidRPr="00AB6AC2">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156" w:history="1">
        <w:r w:rsidRPr="00AB6AC2">
          <w:rPr>
            <w:color w:val="0000FF"/>
          </w:rPr>
          <w:t>ТК РФ</w:t>
        </w:r>
      </w:hyperlink>
      <w:r w:rsidRPr="00AB6AC2">
        <w:t>, другими федеральными законами, иными нормативными правовыми актами Российской Федерации.</w:t>
      </w:r>
    </w:p>
    <w:p w:rsidR="00203E11" w:rsidRPr="00AB6AC2" w:rsidRDefault="00203E11" w:rsidP="00AB6AC2">
      <w:pPr>
        <w:ind w:firstLine="851"/>
        <w:jc w:val="both"/>
      </w:pPr>
      <w:r w:rsidRPr="00AB6AC2">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203E11" w:rsidRPr="00AB6AC2" w:rsidRDefault="00203E11" w:rsidP="00AB6AC2">
      <w:pPr>
        <w:ind w:firstLine="851"/>
        <w:jc w:val="both"/>
      </w:pPr>
      <w:r w:rsidRPr="00AB6AC2">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203E11" w:rsidRPr="00AB6AC2" w:rsidRDefault="00203E11" w:rsidP="00AB6AC2">
      <w:pPr>
        <w:ind w:firstLine="851"/>
        <w:jc w:val="both"/>
      </w:pPr>
    </w:p>
    <w:p w:rsidR="00203E11" w:rsidRPr="00AB6AC2" w:rsidRDefault="00203E11" w:rsidP="00AB6AC2">
      <w:pPr>
        <w:ind w:firstLine="851"/>
        <w:jc w:val="both"/>
      </w:pPr>
      <w:r w:rsidRPr="00AB6AC2">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157" w:history="1">
        <w:r w:rsidRPr="00AB6AC2">
          <w:rPr>
            <w:color w:val="0000FF"/>
          </w:rPr>
          <w:t>ТК РФ</w:t>
        </w:r>
      </w:hyperlink>
      <w:r w:rsidRPr="00AB6AC2">
        <w:t xml:space="preserve"> нет такого основания.</w:t>
      </w:r>
    </w:p>
    <w:p w:rsidR="00203E11" w:rsidRPr="00AB6AC2" w:rsidRDefault="00203E11" w:rsidP="00AB6AC2">
      <w:pPr>
        <w:ind w:firstLine="851"/>
        <w:jc w:val="both"/>
      </w:pPr>
      <w:r w:rsidRPr="00AB6AC2">
        <w:t>Обязанности работников изменяться автоматически в связи с принятием профессионального стандарта не могут.</w:t>
      </w:r>
    </w:p>
    <w:p w:rsidR="00203E11" w:rsidRPr="00AB6AC2" w:rsidRDefault="00203E11" w:rsidP="00AB6AC2">
      <w:pPr>
        <w:ind w:firstLine="851"/>
        <w:jc w:val="both"/>
      </w:pPr>
      <w:r w:rsidRPr="00AB6AC2">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158" w:history="1">
        <w:r w:rsidRPr="00AB6AC2">
          <w:rPr>
            <w:color w:val="0000FF"/>
          </w:rPr>
          <w:t>статье 74</w:t>
        </w:r>
      </w:hyperlink>
      <w:r w:rsidRPr="00AB6AC2">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159" w:history="1">
        <w:r w:rsidRPr="00AB6AC2">
          <w:rPr>
            <w:color w:val="0000FF"/>
          </w:rPr>
          <w:t>статьями 72</w:t>
        </w:r>
      </w:hyperlink>
      <w:r w:rsidRPr="00AB6AC2">
        <w:t xml:space="preserve">, </w:t>
      </w:r>
      <w:hyperlink r:id="rId160" w:history="1">
        <w:r w:rsidRPr="00AB6AC2">
          <w:rPr>
            <w:color w:val="0000FF"/>
          </w:rPr>
          <w:t>72.1</w:t>
        </w:r>
      </w:hyperlink>
      <w:r w:rsidRPr="00AB6AC2">
        <w:t xml:space="preserve"> ТК РФ на основе соглашения между работником и работодателем об изменении определенных сторонами условий трудового договора.</w:t>
      </w:r>
    </w:p>
    <w:p w:rsidR="00203E11" w:rsidRPr="00AB6AC2" w:rsidRDefault="00203E11" w:rsidP="00AB6AC2">
      <w:pPr>
        <w:ind w:firstLine="851"/>
        <w:jc w:val="both"/>
      </w:pPr>
      <w:r w:rsidRPr="00AB6AC2">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161" w:history="1">
        <w:r w:rsidRPr="00AB6AC2">
          <w:rPr>
            <w:color w:val="0000FF"/>
          </w:rPr>
          <w:t>ТК РФ</w:t>
        </w:r>
      </w:hyperlink>
      <w:r w:rsidRPr="00AB6AC2">
        <w:t>, другими федеральными законами, иными нормативными правовыми актами Российской Федерации.</w:t>
      </w:r>
    </w:p>
    <w:p w:rsidR="00203E11" w:rsidRPr="00AB6AC2" w:rsidRDefault="00203E11" w:rsidP="00AB6AC2">
      <w:pPr>
        <w:ind w:firstLine="851"/>
        <w:jc w:val="both"/>
      </w:pPr>
      <w:r w:rsidRPr="00AB6AC2">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203E11" w:rsidRPr="00AB6AC2" w:rsidRDefault="00203E11" w:rsidP="00AB6AC2">
      <w:pPr>
        <w:ind w:firstLine="851"/>
        <w:jc w:val="both"/>
      </w:pPr>
      <w:r w:rsidRPr="00AB6AC2">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203E11" w:rsidRPr="00AB6AC2" w:rsidRDefault="00203E11" w:rsidP="00AB6AC2">
      <w:pPr>
        <w:ind w:firstLine="851"/>
        <w:jc w:val="both"/>
      </w:pPr>
    </w:p>
    <w:p w:rsidR="00203E11" w:rsidRPr="00AB6AC2" w:rsidRDefault="00203E11" w:rsidP="00AB6AC2">
      <w:pPr>
        <w:ind w:firstLine="851"/>
        <w:jc w:val="both"/>
      </w:pPr>
      <w:r w:rsidRPr="00AB6AC2">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203E11" w:rsidRPr="00AB6AC2" w:rsidRDefault="00203E11" w:rsidP="00AB6AC2">
      <w:pPr>
        <w:ind w:firstLine="851"/>
        <w:jc w:val="both"/>
      </w:pPr>
      <w:r w:rsidRPr="00AB6AC2">
        <w:t xml:space="preserve">Согласно </w:t>
      </w:r>
      <w:hyperlink r:id="rId162" w:history="1">
        <w:r w:rsidRPr="00AB6AC2">
          <w:rPr>
            <w:color w:val="0000FF"/>
          </w:rPr>
          <w:t>статье 196</w:t>
        </w:r>
      </w:hyperlink>
      <w:r w:rsidRPr="00AB6AC2">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203E11" w:rsidRPr="00AB6AC2" w:rsidRDefault="00203E11" w:rsidP="00AB6AC2">
      <w:pPr>
        <w:ind w:firstLine="851"/>
        <w:jc w:val="both"/>
      </w:pPr>
    </w:p>
    <w:p w:rsidR="00203E11" w:rsidRPr="00AB6AC2" w:rsidRDefault="00203E11" w:rsidP="00AB6AC2">
      <w:pPr>
        <w:ind w:firstLine="851"/>
        <w:jc w:val="both"/>
      </w:pPr>
      <w:r w:rsidRPr="00AB6AC2">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203E11" w:rsidRPr="00AB6AC2" w:rsidRDefault="00203E11" w:rsidP="00AB6AC2">
      <w:pPr>
        <w:ind w:firstLine="851"/>
        <w:jc w:val="both"/>
      </w:pPr>
      <w:r w:rsidRPr="00AB6AC2">
        <w:t>Вопрос не связан с применением профессиональных стандартов.</w:t>
      </w:r>
    </w:p>
    <w:p w:rsidR="00203E11" w:rsidRPr="00AB6AC2" w:rsidRDefault="00203E11" w:rsidP="00AB6AC2">
      <w:pPr>
        <w:ind w:firstLine="851"/>
        <w:jc w:val="both"/>
      </w:pPr>
      <w:r w:rsidRPr="00AB6AC2">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163" w:history="1">
        <w:r w:rsidRPr="00AB6AC2">
          <w:rPr>
            <w:color w:val="0000FF"/>
          </w:rPr>
          <w:t>статьи 151</w:t>
        </w:r>
      </w:hyperlink>
      <w:r w:rsidRPr="00AB6AC2">
        <w:t xml:space="preserve"> ТК РФ.</w:t>
      </w:r>
    </w:p>
    <w:p w:rsidR="00203E11" w:rsidRPr="00AB6AC2" w:rsidRDefault="00203E11" w:rsidP="00AB6AC2">
      <w:pPr>
        <w:ind w:firstLine="851"/>
        <w:jc w:val="both"/>
      </w:pPr>
    </w:p>
    <w:p w:rsidR="00203E11" w:rsidRPr="00AB6AC2" w:rsidRDefault="00203E11" w:rsidP="00AB6AC2">
      <w:pPr>
        <w:ind w:firstLine="851"/>
        <w:jc w:val="both"/>
      </w:pPr>
      <w:r w:rsidRPr="00AB6AC2">
        <w:t>13. Какие санкции будут применяться за неприменение или неправильное применение профессиональных стандартов?</w:t>
      </w:r>
    </w:p>
    <w:p w:rsidR="00203E11" w:rsidRPr="00AB6AC2" w:rsidRDefault="00BE0313" w:rsidP="00AB6AC2">
      <w:pPr>
        <w:ind w:firstLine="851"/>
        <w:jc w:val="both"/>
      </w:pPr>
      <w:hyperlink r:id="rId164" w:history="1">
        <w:r w:rsidR="00203E11" w:rsidRPr="00AB6AC2">
          <w:rPr>
            <w:color w:val="0000FF"/>
          </w:rPr>
          <w:t>ТК РФ</w:t>
        </w:r>
      </w:hyperlink>
      <w:r w:rsidR="00203E11" w:rsidRPr="00AB6AC2">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203E11" w:rsidRPr="00AB6AC2" w:rsidRDefault="00203E11" w:rsidP="00AB6AC2">
      <w:pPr>
        <w:ind w:firstLine="851"/>
        <w:jc w:val="both"/>
      </w:pPr>
      <w:r w:rsidRPr="00AB6AC2">
        <w:t xml:space="preserve">согласно части второй </w:t>
      </w:r>
      <w:hyperlink r:id="rId165" w:history="1">
        <w:r w:rsidRPr="00AB6AC2">
          <w:rPr>
            <w:color w:val="0000FF"/>
          </w:rPr>
          <w:t>статьи 57</w:t>
        </w:r>
      </w:hyperlink>
      <w:r w:rsidRPr="00AB6AC2">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66" w:history="1">
        <w:r w:rsidRPr="00AB6AC2">
          <w:rPr>
            <w:color w:val="0000FF"/>
          </w:rPr>
          <w:t>ТК РФ</w:t>
        </w:r>
      </w:hyperlink>
      <w:r w:rsidRPr="00AB6AC2">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03E11" w:rsidRPr="00AB6AC2" w:rsidRDefault="00203E11" w:rsidP="00AB6AC2">
      <w:pPr>
        <w:ind w:firstLine="851"/>
        <w:jc w:val="both"/>
      </w:pPr>
      <w:r w:rsidRPr="00AB6AC2">
        <w:t xml:space="preserve">согласно </w:t>
      </w:r>
      <w:hyperlink r:id="rId167" w:history="1">
        <w:r w:rsidRPr="00AB6AC2">
          <w:rPr>
            <w:color w:val="0000FF"/>
          </w:rPr>
          <w:t>статье 195.3</w:t>
        </w:r>
      </w:hyperlink>
      <w:r w:rsidRPr="00AB6AC2">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68" w:history="1">
        <w:r w:rsidRPr="00AB6AC2">
          <w:rPr>
            <w:color w:val="0000FF"/>
          </w:rPr>
          <w:t>ТК РФ</w:t>
        </w:r>
      </w:hyperlink>
      <w:r w:rsidRPr="00AB6AC2">
        <w:t>, другими федеральными законами, иными нормативными правовыми актами Российской Федерации.</w:t>
      </w:r>
    </w:p>
    <w:p w:rsidR="00203E11" w:rsidRPr="00AB6AC2" w:rsidRDefault="00203E11" w:rsidP="00AB6AC2">
      <w:pPr>
        <w:ind w:firstLine="851"/>
        <w:jc w:val="both"/>
      </w:pPr>
      <w:r w:rsidRPr="00AB6AC2">
        <w:t>В других случаях эти требования носят рекомендательный характер.</w:t>
      </w:r>
    </w:p>
    <w:p w:rsidR="00203E11" w:rsidRPr="00AB6AC2" w:rsidRDefault="00203E11" w:rsidP="00AB6AC2">
      <w:pPr>
        <w:ind w:firstLine="851"/>
        <w:jc w:val="both"/>
      </w:pPr>
      <w:r w:rsidRPr="00AB6AC2">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169" w:history="1">
        <w:r w:rsidRPr="00AB6AC2">
          <w:rPr>
            <w:color w:val="0000FF"/>
          </w:rPr>
          <w:t>статьей 5.27</w:t>
        </w:r>
      </w:hyperlink>
      <w:r w:rsidRPr="00AB6AC2">
        <w:t xml:space="preserve"> Кодекса об административных правонарушениях.</w:t>
      </w:r>
    </w:p>
    <w:p w:rsidR="00203E11" w:rsidRPr="00AB6AC2" w:rsidRDefault="00203E11" w:rsidP="00AB6AC2">
      <w:pPr>
        <w:ind w:firstLine="851"/>
        <w:jc w:val="both"/>
      </w:pPr>
      <w:r w:rsidRPr="00AB6AC2">
        <w:t>В остальных случаях требования проверяющих органов в части применения профессиональных стандартов неправомерны.</w:t>
      </w:r>
    </w:p>
    <w:p w:rsidR="00203E11" w:rsidRPr="00AB6AC2" w:rsidRDefault="00203E11" w:rsidP="00AB6AC2">
      <w:pPr>
        <w:ind w:firstLine="851"/>
        <w:jc w:val="both"/>
      </w:pPr>
    </w:p>
    <w:p w:rsidR="00203E11" w:rsidRPr="00AB6AC2" w:rsidRDefault="00203E11" w:rsidP="00AB6AC2">
      <w:pPr>
        <w:ind w:firstLine="851"/>
        <w:jc w:val="both"/>
      </w:pPr>
    </w:p>
    <w:p w:rsidR="00203E11" w:rsidRPr="00AB6AC2" w:rsidRDefault="00203E11" w:rsidP="00AB6AC2">
      <w:pPr>
        <w:pBdr>
          <w:top w:val="single" w:sz="6" w:space="0" w:color="auto"/>
        </w:pBdr>
        <w:spacing w:before="100" w:after="100"/>
        <w:ind w:firstLine="851"/>
        <w:jc w:val="both"/>
      </w:pPr>
    </w:p>
    <w:p w:rsidR="00AB6AC2" w:rsidRPr="00AB6AC2" w:rsidRDefault="00AB6AC2" w:rsidP="00AB6AC2">
      <w:pPr>
        <w:suppressAutoHyphens w:val="0"/>
        <w:ind w:firstLine="851"/>
      </w:pPr>
    </w:p>
    <w:p w:rsidR="00AB6AC2" w:rsidRPr="00AB6AC2" w:rsidRDefault="00AB6AC2" w:rsidP="00AB6AC2">
      <w:pPr>
        <w:suppressAutoHyphens w:val="0"/>
        <w:ind w:firstLine="851"/>
      </w:pPr>
      <w:r w:rsidRPr="00AB6AC2">
        <w:t>Ответы подготовлены с использованием правовой системы КонсультантПлюс.</w:t>
      </w:r>
    </w:p>
    <w:p w:rsidR="00AB6AC2" w:rsidRPr="00AB6AC2" w:rsidRDefault="00AB6AC2" w:rsidP="00AB6AC2">
      <w:pPr>
        <w:suppressAutoHyphens w:val="0"/>
        <w:ind w:firstLine="851"/>
      </w:pPr>
    </w:p>
    <w:p w:rsidR="00AB6AC2" w:rsidRPr="00AB6AC2" w:rsidRDefault="00AB6AC2" w:rsidP="00AB6AC2">
      <w:pPr>
        <w:suppressAutoHyphens w:val="0"/>
        <w:ind w:firstLine="851"/>
        <w:jc w:val="right"/>
        <w:rPr>
          <w:i/>
        </w:rPr>
      </w:pPr>
    </w:p>
    <w:p w:rsidR="00AB6AC2" w:rsidRPr="00AB6AC2" w:rsidRDefault="00AB6AC2" w:rsidP="00AB6AC2">
      <w:pPr>
        <w:suppressAutoHyphens w:val="0"/>
        <w:ind w:firstLine="851"/>
        <w:jc w:val="right"/>
        <w:rPr>
          <w:b/>
          <w:i/>
        </w:rPr>
      </w:pPr>
      <w:r w:rsidRPr="00AB6AC2">
        <w:rPr>
          <w:b/>
          <w:i/>
        </w:rPr>
        <w:t xml:space="preserve">Начальник управления размещения государственных заказов, </w:t>
      </w:r>
    </w:p>
    <w:p w:rsidR="00AB6AC2" w:rsidRPr="00AB6AC2" w:rsidRDefault="00AB6AC2" w:rsidP="00AB6AC2">
      <w:pPr>
        <w:suppressAutoHyphens w:val="0"/>
        <w:ind w:firstLine="851"/>
        <w:jc w:val="right"/>
        <w:rPr>
          <w:b/>
          <w:i/>
        </w:rPr>
      </w:pPr>
      <w:r w:rsidRPr="00AB6AC2">
        <w:rPr>
          <w:b/>
          <w:i/>
        </w:rPr>
        <w:t xml:space="preserve">заместитель председателя Комитета государственного заказа области </w:t>
      </w:r>
    </w:p>
    <w:p w:rsidR="00AB6AC2" w:rsidRPr="00AB6AC2" w:rsidRDefault="00AB6AC2" w:rsidP="00AB6AC2">
      <w:pPr>
        <w:suppressAutoHyphens w:val="0"/>
        <w:ind w:firstLine="851"/>
        <w:jc w:val="right"/>
        <w:rPr>
          <w:b/>
          <w:i/>
        </w:rPr>
      </w:pPr>
    </w:p>
    <w:p w:rsidR="00AB6AC2" w:rsidRPr="00AB6AC2" w:rsidRDefault="00AB6AC2" w:rsidP="00AB6AC2">
      <w:pPr>
        <w:suppressAutoHyphens w:val="0"/>
        <w:ind w:firstLine="851"/>
        <w:jc w:val="right"/>
        <w:rPr>
          <w:b/>
          <w:i/>
        </w:rPr>
      </w:pPr>
      <w:r w:rsidRPr="00AB6AC2">
        <w:rPr>
          <w:b/>
          <w:i/>
        </w:rPr>
        <w:t>Гороховский Евгений Иванович</w:t>
      </w:r>
    </w:p>
    <w:p w:rsidR="00AB6AC2" w:rsidRPr="00AB6AC2" w:rsidRDefault="00AB6AC2" w:rsidP="00AB6AC2">
      <w:pPr>
        <w:suppressAutoHyphens w:val="0"/>
        <w:ind w:firstLine="851"/>
        <w:jc w:val="right"/>
        <w:rPr>
          <w:b/>
          <w:i/>
        </w:rPr>
      </w:pPr>
    </w:p>
    <w:p w:rsidR="00AB6AC2" w:rsidRPr="00AB6AC2" w:rsidRDefault="00AB6AC2" w:rsidP="00AB6AC2">
      <w:pPr>
        <w:suppressAutoHyphens w:val="0"/>
        <w:ind w:firstLine="851"/>
        <w:jc w:val="right"/>
        <w:rPr>
          <w:b/>
          <w:i/>
        </w:rPr>
      </w:pPr>
      <w:r w:rsidRPr="00AB6AC2">
        <w:rPr>
          <w:b/>
          <w:i/>
        </w:rPr>
        <w:t>(8172)23-01-60 (4303)</w:t>
      </w:r>
    </w:p>
    <w:sectPr w:rsidR="00AB6AC2" w:rsidRPr="00AB6AC2" w:rsidSect="00571FA8">
      <w:pgSz w:w="11906" w:h="16838" w:code="9"/>
      <w:pgMar w:top="567" w:right="567" w:bottom="567" w:left="56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89" w:rsidRDefault="00B06189" w:rsidP="00362094">
      <w:r>
        <w:separator/>
      </w:r>
    </w:p>
  </w:endnote>
  <w:endnote w:type="continuationSeparator" w:id="1">
    <w:p w:rsidR="00B06189" w:rsidRDefault="00B06189" w:rsidP="00362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89" w:rsidRDefault="00B06189" w:rsidP="00362094">
      <w:r>
        <w:separator/>
      </w:r>
    </w:p>
  </w:footnote>
  <w:footnote w:type="continuationSeparator" w:id="1">
    <w:p w:rsidR="00B06189" w:rsidRDefault="00B06189" w:rsidP="00362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4948"/>
    <w:multiLevelType w:val="hybridMultilevel"/>
    <w:tmpl w:val="0018F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B90A1B"/>
    <w:multiLevelType w:val="hybridMultilevel"/>
    <w:tmpl w:val="7FEAB76C"/>
    <w:lvl w:ilvl="0" w:tplc="CDDAD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C5A55"/>
    <w:multiLevelType w:val="hybridMultilevel"/>
    <w:tmpl w:val="5218F6A6"/>
    <w:lvl w:ilvl="0" w:tplc="ED5A4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46908"/>
    <w:multiLevelType w:val="hybridMultilevel"/>
    <w:tmpl w:val="09820E0C"/>
    <w:lvl w:ilvl="0" w:tplc="40EE4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C32C5"/>
    <w:multiLevelType w:val="hybridMultilevel"/>
    <w:tmpl w:val="EDEAC20C"/>
    <w:lvl w:ilvl="0" w:tplc="D61C6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2513"/>
    <w:rsid w:val="0000189B"/>
    <w:rsid w:val="00013BF7"/>
    <w:rsid w:val="00013FEB"/>
    <w:rsid w:val="00016CFC"/>
    <w:rsid w:val="00020843"/>
    <w:rsid w:val="0002346D"/>
    <w:rsid w:val="00025F24"/>
    <w:rsid w:val="000304CF"/>
    <w:rsid w:val="0004064C"/>
    <w:rsid w:val="00043305"/>
    <w:rsid w:val="00043CEC"/>
    <w:rsid w:val="0004601B"/>
    <w:rsid w:val="0004626F"/>
    <w:rsid w:val="0004677C"/>
    <w:rsid w:val="000470EE"/>
    <w:rsid w:val="00051850"/>
    <w:rsid w:val="00052F1D"/>
    <w:rsid w:val="00060EB7"/>
    <w:rsid w:val="000619B3"/>
    <w:rsid w:val="00065731"/>
    <w:rsid w:val="0006717B"/>
    <w:rsid w:val="00071300"/>
    <w:rsid w:val="000717BF"/>
    <w:rsid w:val="00072FAE"/>
    <w:rsid w:val="000763D5"/>
    <w:rsid w:val="0007703E"/>
    <w:rsid w:val="00081C20"/>
    <w:rsid w:val="00086DC4"/>
    <w:rsid w:val="00090379"/>
    <w:rsid w:val="000919F7"/>
    <w:rsid w:val="00095F25"/>
    <w:rsid w:val="000A081A"/>
    <w:rsid w:val="000A3B05"/>
    <w:rsid w:val="000A62CB"/>
    <w:rsid w:val="000B17E8"/>
    <w:rsid w:val="000B6211"/>
    <w:rsid w:val="000B715E"/>
    <w:rsid w:val="000C4958"/>
    <w:rsid w:val="000C4F25"/>
    <w:rsid w:val="000C66DE"/>
    <w:rsid w:val="000D18CD"/>
    <w:rsid w:val="000D35B7"/>
    <w:rsid w:val="000D3AEA"/>
    <w:rsid w:val="000D3EDB"/>
    <w:rsid w:val="000D5D4A"/>
    <w:rsid w:val="000D6E95"/>
    <w:rsid w:val="000E4E45"/>
    <w:rsid w:val="000E4F41"/>
    <w:rsid w:val="000E6A5E"/>
    <w:rsid w:val="000F1053"/>
    <w:rsid w:val="000F2154"/>
    <w:rsid w:val="000F2855"/>
    <w:rsid w:val="000F63EE"/>
    <w:rsid w:val="000F7C77"/>
    <w:rsid w:val="00102F51"/>
    <w:rsid w:val="00105C08"/>
    <w:rsid w:val="00110983"/>
    <w:rsid w:val="00120BE9"/>
    <w:rsid w:val="001242A5"/>
    <w:rsid w:val="00124CCE"/>
    <w:rsid w:val="00130C39"/>
    <w:rsid w:val="00135C6E"/>
    <w:rsid w:val="001406B0"/>
    <w:rsid w:val="00140BFA"/>
    <w:rsid w:val="001415B0"/>
    <w:rsid w:val="00142DCE"/>
    <w:rsid w:val="0014350F"/>
    <w:rsid w:val="00143FF9"/>
    <w:rsid w:val="0014632A"/>
    <w:rsid w:val="001474B3"/>
    <w:rsid w:val="00147E6A"/>
    <w:rsid w:val="00147EB5"/>
    <w:rsid w:val="0015239C"/>
    <w:rsid w:val="001561BA"/>
    <w:rsid w:val="0016078D"/>
    <w:rsid w:val="001638AE"/>
    <w:rsid w:val="00165419"/>
    <w:rsid w:val="001670DD"/>
    <w:rsid w:val="001672C2"/>
    <w:rsid w:val="001702ED"/>
    <w:rsid w:val="00170800"/>
    <w:rsid w:val="00173D4B"/>
    <w:rsid w:val="00181F25"/>
    <w:rsid w:val="001832DC"/>
    <w:rsid w:val="00192D69"/>
    <w:rsid w:val="001B4F7F"/>
    <w:rsid w:val="001B6798"/>
    <w:rsid w:val="001C3BB9"/>
    <w:rsid w:val="001C5034"/>
    <w:rsid w:val="001C6073"/>
    <w:rsid w:val="001D0C1A"/>
    <w:rsid w:val="001D2649"/>
    <w:rsid w:val="001D5326"/>
    <w:rsid w:val="001D60C5"/>
    <w:rsid w:val="001E367D"/>
    <w:rsid w:val="001E6E76"/>
    <w:rsid w:val="001F3658"/>
    <w:rsid w:val="002012B7"/>
    <w:rsid w:val="00201BC3"/>
    <w:rsid w:val="00202A2F"/>
    <w:rsid w:val="0020364D"/>
    <w:rsid w:val="00203A44"/>
    <w:rsid w:val="00203E11"/>
    <w:rsid w:val="00206FA9"/>
    <w:rsid w:val="00215B75"/>
    <w:rsid w:val="002214A2"/>
    <w:rsid w:val="00224B05"/>
    <w:rsid w:val="002303D6"/>
    <w:rsid w:val="002313EE"/>
    <w:rsid w:val="0023460D"/>
    <w:rsid w:val="00243234"/>
    <w:rsid w:val="00247974"/>
    <w:rsid w:val="00250797"/>
    <w:rsid w:val="00250C8D"/>
    <w:rsid w:val="002516B8"/>
    <w:rsid w:val="00254652"/>
    <w:rsid w:val="00257210"/>
    <w:rsid w:val="002626AE"/>
    <w:rsid w:val="00264E96"/>
    <w:rsid w:val="00276346"/>
    <w:rsid w:val="00283B01"/>
    <w:rsid w:val="0028712D"/>
    <w:rsid w:val="00287FDC"/>
    <w:rsid w:val="0029137F"/>
    <w:rsid w:val="002A1EC1"/>
    <w:rsid w:val="002A42C4"/>
    <w:rsid w:val="002A68C0"/>
    <w:rsid w:val="002A7E9A"/>
    <w:rsid w:val="002B1BF4"/>
    <w:rsid w:val="002B325C"/>
    <w:rsid w:val="002B4260"/>
    <w:rsid w:val="002B5F52"/>
    <w:rsid w:val="002B71F7"/>
    <w:rsid w:val="002B7550"/>
    <w:rsid w:val="002C2BD4"/>
    <w:rsid w:val="002D4EE7"/>
    <w:rsid w:val="002D5D0F"/>
    <w:rsid w:val="002D6723"/>
    <w:rsid w:val="002E5B9E"/>
    <w:rsid w:val="002F306C"/>
    <w:rsid w:val="002F5BD6"/>
    <w:rsid w:val="002F7453"/>
    <w:rsid w:val="0030395D"/>
    <w:rsid w:val="00306394"/>
    <w:rsid w:val="0030754A"/>
    <w:rsid w:val="0030798E"/>
    <w:rsid w:val="00324873"/>
    <w:rsid w:val="00330175"/>
    <w:rsid w:val="00331169"/>
    <w:rsid w:val="0033292C"/>
    <w:rsid w:val="003401D8"/>
    <w:rsid w:val="0034451F"/>
    <w:rsid w:val="00345284"/>
    <w:rsid w:val="00346E27"/>
    <w:rsid w:val="003501F8"/>
    <w:rsid w:val="00352F33"/>
    <w:rsid w:val="00357DFA"/>
    <w:rsid w:val="00361610"/>
    <w:rsid w:val="00362094"/>
    <w:rsid w:val="00362902"/>
    <w:rsid w:val="00363B60"/>
    <w:rsid w:val="003667D3"/>
    <w:rsid w:val="0036782E"/>
    <w:rsid w:val="00371075"/>
    <w:rsid w:val="00371750"/>
    <w:rsid w:val="00373E12"/>
    <w:rsid w:val="0039551C"/>
    <w:rsid w:val="00397C54"/>
    <w:rsid w:val="003A16D9"/>
    <w:rsid w:val="003A292F"/>
    <w:rsid w:val="003A3BB5"/>
    <w:rsid w:val="003A4BE1"/>
    <w:rsid w:val="003A53A1"/>
    <w:rsid w:val="003A5824"/>
    <w:rsid w:val="003A691A"/>
    <w:rsid w:val="003A7251"/>
    <w:rsid w:val="003B1890"/>
    <w:rsid w:val="003B1AA7"/>
    <w:rsid w:val="003B52DE"/>
    <w:rsid w:val="003B6F31"/>
    <w:rsid w:val="003C2343"/>
    <w:rsid w:val="003C3AD3"/>
    <w:rsid w:val="003C5F3B"/>
    <w:rsid w:val="003C6266"/>
    <w:rsid w:val="003D1A60"/>
    <w:rsid w:val="003D3A7D"/>
    <w:rsid w:val="003D404D"/>
    <w:rsid w:val="003D431B"/>
    <w:rsid w:val="003D5BFB"/>
    <w:rsid w:val="003D602C"/>
    <w:rsid w:val="003E2D8A"/>
    <w:rsid w:val="003E2E57"/>
    <w:rsid w:val="003E6B1A"/>
    <w:rsid w:val="003E6DA1"/>
    <w:rsid w:val="003F030F"/>
    <w:rsid w:val="003F438D"/>
    <w:rsid w:val="003F6035"/>
    <w:rsid w:val="0040375D"/>
    <w:rsid w:val="00407A39"/>
    <w:rsid w:val="004150BF"/>
    <w:rsid w:val="00417923"/>
    <w:rsid w:val="00423D9D"/>
    <w:rsid w:val="0042476D"/>
    <w:rsid w:val="00425C4E"/>
    <w:rsid w:val="004276AC"/>
    <w:rsid w:val="00431F6E"/>
    <w:rsid w:val="004351A3"/>
    <w:rsid w:val="0044069F"/>
    <w:rsid w:val="004408FE"/>
    <w:rsid w:val="004445D3"/>
    <w:rsid w:val="0044614E"/>
    <w:rsid w:val="004530A1"/>
    <w:rsid w:val="00462F20"/>
    <w:rsid w:val="00464B95"/>
    <w:rsid w:val="004661A3"/>
    <w:rsid w:val="004678E2"/>
    <w:rsid w:val="00472297"/>
    <w:rsid w:val="0047726B"/>
    <w:rsid w:val="004772D9"/>
    <w:rsid w:val="0048045C"/>
    <w:rsid w:val="004805AD"/>
    <w:rsid w:val="00481BCB"/>
    <w:rsid w:val="00485167"/>
    <w:rsid w:val="00490860"/>
    <w:rsid w:val="004913C6"/>
    <w:rsid w:val="004947B6"/>
    <w:rsid w:val="00494AAA"/>
    <w:rsid w:val="004972B6"/>
    <w:rsid w:val="004A116E"/>
    <w:rsid w:val="004A4528"/>
    <w:rsid w:val="004A73BB"/>
    <w:rsid w:val="004B69AA"/>
    <w:rsid w:val="004C13AD"/>
    <w:rsid w:val="004C1765"/>
    <w:rsid w:val="004C438B"/>
    <w:rsid w:val="004C45AC"/>
    <w:rsid w:val="004C746C"/>
    <w:rsid w:val="004D3649"/>
    <w:rsid w:val="004D5430"/>
    <w:rsid w:val="004E18FD"/>
    <w:rsid w:val="004E19F0"/>
    <w:rsid w:val="004E23CB"/>
    <w:rsid w:val="004E49D8"/>
    <w:rsid w:val="004E4B8D"/>
    <w:rsid w:val="004E5D1D"/>
    <w:rsid w:val="004E6313"/>
    <w:rsid w:val="004E6D17"/>
    <w:rsid w:val="004E7EA0"/>
    <w:rsid w:val="004F02BB"/>
    <w:rsid w:val="004F4B77"/>
    <w:rsid w:val="00506CED"/>
    <w:rsid w:val="00507623"/>
    <w:rsid w:val="00507C71"/>
    <w:rsid w:val="00522321"/>
    <w:rsid w:val="00524154"/>
    <w:rsid w:val="005325EE"/>
    <w:rsid w:val="0053307E"/>
    <w:rsid w:val="005335E9"/>
    <w:rsid w:val="00540A0E"/>
    <w:rsid w:val="00541C25"/>
    <w:rsid w:val="0054300D"/>
    <w:rsid w:val="005432D3"/>
    <w:rsid w:val="00546E6E"/>
    <w:rsid w:val="00547497"/>
    <w:rsid w:val="00553080"/>
    <w:rsid w:val="00563109"/>
    <w:rsid w:val="00563CD6"/>
    <w:rsid w:val="005664D0"/>
    <w:rsid w:val="00566DC2"/>
    <w:rsid w:val="00571FA8"/>
    <w:rsid w:val="00577F85"/>
    <w:rsid w:val="00580938"/>
    <w:rsid w:val="00583775"/>
    <w:rsid w:val="005861F0"/>
    <w:rsid w:val="0058637C"/>
    <w:rsid w:val="005924A7"/>
    <w:rsid w:val="005959CA"/>
    <w:rsid w:val="00596A04"/>
    <w:rsid w:val="005970A3"/>
    <w:rsid w:val="00597F02"/>
    <w:rsid w:val="005A58E7"/>
    <w:rsid w:val="005C17EE"/>
    <w:rsid w:val="005C4685"/>
    <w:rsid w:val="005C4F52"/>
    <w:rsid w:val="005C6798"/>
    <w:rsid w:val="005D3BCE"/>
    <w:rsid w:val="005E04C8"/>
    <w:rsid w:val="005E638D"/>
    <w:rsid w:val="005E6525"/>
    <w:rsid w:val="005F1F8A"/>
    <w:rsid w:val="005F6AF6"/>
    <w:rsid w:val="0060368A"/>
    <w:rsid w:val="0061293B"/>
    <w:rsid w:val="00612A12"/>
    <w:rsid w:val="0061771D"/>
    <w:rsid w:val="00617FA8"/>
    <w:rsid w:val="006207BD"/>
    <w:rsid w:val="0062354F"/>
    <w:rsid w:val="00627A29"/>
    <w:rsid w:val="006308A4"/>
    <w:rsid w:val="00632ADE"/>
    <w:rsid w:val="00635385"/>
    <w:rsid w:val="0064007D"/>
    <w:rsid w:val="0064021E"/>
    <w:rsid w:val="0064075B"/>
    <w:rsid w:val="0064212A"/>
    <w:rsid w:val="00643C20"/>
    <w:rsid w:val="00643F7F"/>
    <w:rsid w:val="00647389"/>
    <w:rsid w:val="006546CF"/>
    <w:rsid w:val="00657C87"/>
    <w:rsid w:val="00661575"/>
    <w:rsid w:val="00663018"/>
    <w:rsid w:val="00672DCE"/>
    <w:rsid w:val="006766BB"/>
    <w:rsid w:val="00684D30"/>
    <w:rsid w:val="00684F6D"/>
    <w:rsid w:val="006A2AED"/>
    <w:rsid w:val="006A2DE9"/>
    <w:rsid w:val="006A692A"/>
    <w:rsid w:val="006B0E67"/>
    <w:rsid w:val="006B2254"/>
    <w:rsid w:val="006B6B03"/>
    <w:rsid w:val="006C1EEE"/>
    <w:rsid w:val="006C1F1D"/>
    <w:rsid w:val="006C4447"/>
    <w:rsid w:val="006E06C6"/>
    <w:rsid w:val="006E08D8"/>
    <w:rsid w:val="006E2DEA"/>
    <w:rsid w:val="006E3530"/>
    <w:rsid w:val="006E621B"/>
    <w:rsid w:val="006E75D2"/>
    <w:rsid w:val="006E7D96"/>
    <w:rsid w:val="006F2437"/>
    <w:rsid w:val="006F2944"/>
    <w:rsid w:val="00702075"/>
    <w:rsid w:val="00704702"/>
    <w:rsid w:val="007113C0"/>
    <w:rsid w:val="0071214A"/>
    <w:rsid w:val="00715DD0"/>
    <w:rsid w:val="0072092E"/>
    <w:rsid w:val="00720B68"/>
    <w:rsid w:val="00721E51"/>
    <w:rsid w:val="00726B78"/>
    <w:rsid w:val="00730F82"/>
    <w:rsid w:val="00745990"/>
    <w:rsid w:val="00752D5A"/>
    <w:rsid w:val="0075517B"/>
    <w:rsid w:val="007640EF"/>
    <w:rsid w:val="007651F1"/>
    <w:rsid w:val="00770703"/>
    <w:rsid w:val="0077142C"/>
    <w:rsid w:val="00775879"/>
    <w:rsid w:val="007779CB"/>
    <w:rsid w:val="00780506"/>
    <w:rsid w:val="007948CD"/>
    <w:rsid w:val="007979F8"/>
    <w:rsid w:val="007A3C6B"/>
    <w:rsid w:val="007A65B4"/>
    <w:rsid w:val="007B034C"/>
    <w:rsid w:val="007C1A4E"/>
    <w:rsid w:val="007C5671"/>
    <w:rsid w:val="007C79E5"/>
    <w:rsid w:val="007D13B9"/>
    <w:rsid w:val="007D3A83"/>
    <w:rsid w:val="007D6C4C"/>
    <w:rsid w:val="007D7567"/>
    <w:rsid w:val="007E5B24"/>
    <w:rsid w:val="007E75F5"/>
    <w:rsid w:val="007E7FF9"/>
    <w:rsid w:val="007F25E5"/>
    <w:rsid w:val="007F2C96"/>
    <w:rsid w:val="007F643E"/>
    <w:rsid w:val="007F7F25"/>
    <w:rsid w:val="00801A9B"/>
    <w:rsid w:val="00802B25"/>
    <w:rsid w:val="0080310B"/>
    <w:rsid w:val="00805182"/>
    <w:rsid w:val="00812513"/>
    <w:rsid w:val="00821FBF"/>
    <w:rsid w:val="008224C5"/>
    <w:rsid w:val="008268CD"/>
    <w:rsid w:val="008301BE"/>
    <w:rsid w:val="00834E02"/>
    <w:rsid w:val="0083617C"/>
    <w:rsid w:val="008401BC"/>
    <w:rsid w:val="0084081C"/>
    <w:rsid w:val="00843AC0"/>
    <w:rsid w:val="008547B3"/>
    <w:rsid w:val="00855F3A"/>
    <w:rsid w:val="00866224"/>
    <w:rsid w:val="0087045D"/>
    <w:rsid w:val="00876282"/>
    <w:rsid w:val="0087741F"/>
    <w:rsid w:val="0089065A"/>
    <w:rsid w:val="00892202"/>
    <w:rsid w:val="0089647D"/>
    <w:rsid w:val="00897BD8"/>
    <w:rsid w:val="008A1F0A"/>
    <w:rsid w:val="008A3607"/>
    <w:rsid w:val="008A572E"/>
    <w:rsid w:val="008A581F"/>
    <w:rsid w:val="008B3FDD"/>
    <w:rsid w:val="008B4C60"/>
    <w:rsid w:val="008B4E13"/>
    <w:rsid w:val="008C1296"/>
    <w:rsid w:val="008C3B9C"/>
    <w:rsid w:val="008C3DA2"/>
    <w:rsid w:val="008D1290"/>
    <w:rsid w:val="008D294E"/>
    <w:rsid w:val="008D480A"/>
    <w:rsid w:val="008E14C2"/>
    <w:rsid w:val="008E2EC3"/>
    <w:rsid w:val="008E7257"/>
    <w:rsid w:val="008E7A45"/>
    <w:rsid w:val="008F0319"/>
    <w:rsid w:val="008F104E"/>
    <w:rsid w:val="008F41B9"/>
    <w:rsid w:val="008F433B"/>
    <w:rsid w:val="008F6E52"/>
    <w:rsid w:val="00900B4F"/>
    <w:rsid w:val="00901C0B"/>
    <w:rsid w:val="00904774"/>
    <w:rsid w:val="00904E86"/>
    <w:rsid w:val="00905E0C"/>
    <w:rsid w:val="00906DB1"/>
    <w:rsid w:val="00907207"/>
    <w:rsid w:val="00907683"/>
    <w:rsid w:val="00912BE9"/>
    <w:rsid w:val="00914F9A"/>
    <w:rsid w:val="00921AA8"/>
    <w:rsid w:val="009257EE"/>
    <w:rsid w:val="00927BAA"/>
    <w:rsid w:val="00933520"/>
    <w:rsid w:val="00934C8F"/>
    <w:rsid w:val="00940CB5"/>
    <w:rsid w:val="00942F2E"/>
    <w:rsid w:val="0094512C"/>
    <w:rsid w:val="00945B12"/>
    <w:rsid w:val="00947AD4"/>
    <w:rsid w:val="00947BF3"/>
    <w:rsid w:val="00951992"/>
    <w:rsid w:val="00952097"/>
    <w:rsid w:val="00967153"/>
    <w:rsid w:val="009710FB"/>
    <w:rsid w:val="009730F8"/>
    <w:rsid w:val="0097479C"/>
    <w:rsid w:val="00983579"/>
    <w:rsid w:val="00987C68"/>
    <w:rsid w:val="009904C6"/>
    <w:rsid w:val="00992DBB"/>
    <w:rsid w:val="009935B5"/>
    <w:rsid w:val="009A4E59"/>
    <w:rsid w:val="009A579C"/>
    <w:rsid w:val="009A65F4"/>
    <w:rsid w:val="009B0184"/>
    <w:rsid w:val="009B0F34"/>
    <w:rsid w:val="009B22F5"/>
    <w:rsid w:val="009D44A4"/>
    <w:rsid w:val="009E0E5D"/>
    <w:rsid w:val="009E2F9F"/>
    <w:rsid w:val="009E6C3F"/>
    <w:rsid w:val="009F2DC7"/>
    <w:rsid w:val="009F7D4B"/>
    <w:rsid w:val="00A0481B"/>
    <w:rsid w:val="00A10E18"/>
    <w:rsid w:val="00A11C9B"/>
    <w:rsid w:val="00A1346A"/>
    <w:rsid w:val="00A14209"/>
    <w:rsid w:val="00A16216"/>
    <w:rsid w:val="00A17955"/>
    <w:rsid w:val="00A17D86"/>
    <w:rsid w:val="00A212A0"/>
    <w:rsid w:val="00A3079B"/>
    <w:rsid w:val="00A42F90"/>
    <w:rsid w:val="00A43A25"/>
    <w:rsid w:val="00A43E9A"/>
    <w:rsid w:val="00A507A6"/>
    <w:rsid w:val="00A54B41"/>
    <w:rsid w:val="00A55B7E"/>
    <w:rsid w:val="00A57787"/>
    <w:rsid w:val="00A61DD8"/>
    <w:rsid w:val="00A62A74"/>
    <w:rsid w:val="00A62ED4"/>
    <w:rsid w:val="00A63B89"/>
    <w:rsid w:val="00A6523E"/>
    <w:rsid w:val="00A70DAB"/>
    <w:rsid w:val="00A77886"/>
    <w:rsid w:val="00A77A0E"/>
    <w:rsid w:val="00A80019"/>
    <w:rsid w:val="00A85655"/>
    <w:rsid w:val="00A8633F"/>
    <w:rsid w:val="00A86B76"/>
    <w:rsid w:val="00A93EC8"/>
    <w:rsid w:val="00A97B0B"/>
    <w:rsid w:val="00AB1960"/>
    <w:rsid w:val="00AB2EFA"/>
    <w:rsid w:val="00AB6AC2"/>
    <w:rsid w:val="00AC0402"/>
    <w:rsid w:val="00AC2A74"/>
    <w:rsid w:val="00AC54BF"/>
    <w:rsid w:val="00AD2B55"/>
    <w:rsid w:val="00AD6772"/>
    <w:rsid w:val="00AE16A3"/>
    <w:rsid w:val="00AF1795"/>
    <w:rsid w:val="00AF4F95"/>
    <w:rsid w:val="00B06189"/>
    <w:rsid w:val="00B06C95"/>
    <w:rsid w:val="00B06DC8"/>
    <w:rsid w:val="00B0780F"/>
    <w:rsid w:val="00B14629"/>
    <w:rsid w:val="00B152E3"/>
    <w:rsid w:val="00B16E15"/>
    <w:rsid w:val="00B22492"/>
    <w:rsid w:val="00B2393A"/>
    <w:rsid w:val="00B325D0"/>
    <w:rsid w:val="00B44CA3"/>
    <w:rsid w:val="00B47D1F"/>
    <w:rsid w:val="00B55C9D"/>
    <w:rsid w:val="00B60416"/>
    <w:rsid w:val="00B6335E"/>
    <w:rsid w:val="00B65034"/>
    <w:rsid w:val="00B72842"/>
    <w:rsid w:val="00B72A05"/>
    <w:rsid w:val="00B746D1"/>
    <w:rsid w:val="00B771C5"/>
    <w:rsid w:val="00B77A65"/>
    <w:rsid w:val="00B82216"/>
    <w:rsid w:val="00B86A80"/>
    <w:rsid w:val="00B86B30"/>
    <w:rsid w:val="00B874FF"/>
    <w:rsid w:val="00B91CA7"/>
    <w:rsid w:val="00B94089"/>
    <w:rsid w:val="00BA1B50"/>
    <w:rsid w:val="00BA2B25"/>
    <w:rsid w:val="00BB252F"/>
    <w:rsid w:val="00BC40C6"/>
    <w:rsid w:val="00BC69E6"/>
    <w:rsid w:val="00BD6ACD"/>
    <w:rsid w:val="00BE0313"/>
    <w:rsid w:val="00BE126D"/>
    <w:rsid w:val="00BE47C2"/>
    <w:rsid w:val="00BE54B8"/>
    <w:rsid w:val="00BE65EF"/>
    <w:rsid w:val="00C01474"/>
    <w:rsid w:val="00C04C6E"/>
    <w:rsid w:val="00C10A13"/>
    <w:rsid w:val="00C13239"/>
    <w:rsid w:val="00C137EA"/>
    <w:rsid w:val="00C276AD"/>
    <w:rsid w:val="00C34B43"/>
    <w:rsid w:val="00C41E9D"/>
    <w:rsid w:val="00C4729A"/>
    <w:rsid w:val="00C47D40"/>
    <w:rsid w:val="00C53549"/>
    <w:rsid w:val="00C5597D"/>
    <w:rsid w:val="00C57EE2"/>
    <w:rsid w:val="00C734E9"/>
    <w:rsid w:val="00C805B1"/>
    <w:rsid w:val="00C81F06"/>
    <w:rsid w:val="00C82899"/>
    <w:rsid w:val="00C84745"/>
    <w:rsid w:val="00C85498"/>
    <w:rsid w:val="00C902CE"/>
    <w:rsid w:val="00C91049"/>
    <w:rsid w:val="00C949B5"/>
    <w:rsid w:val="00C9716E"/>
    <w:rsid w:val="00CA69CB"/>
    <w:rsid w:val="00CB18D4"/>
    <w:rsid w:val="00CB6C5C"/>
    <w:rsid w:val="00CC60CB"/>
    <w:rsid w:val="00CE04A3"/>
    <w:rsid w:val="00CE54A4"/>
    <w:rsid w:val="00CE7557"/>
    <w:rsid w:val="00CF0C44"/>
    <w:rsid w:val="00CF1B65"/>
    <w:rsid w:val="00CF1FBD"/>
    <w:rsid w:val="00CF3BBE"/>
    <w:rsid w:val="00CF6AA9"/>
    <w:rsid w:val="00D02C6D"/>
    <w:rsid w:val="00D05AAA"/>
    <w:rsid w:val="00D2138E"/>
    <w:rsid w:val="00D22CF7"/>
    <w:rsid w:val="00D242A1"/>
    <w:rsid w:val="00D2454C"/>
    <w:rsid w:val="00D2506A"/>
    <w:rsid w:val="00D2512C"/>
    <w:rsid w:val="00D31A5A"/>
    <w:rsid w:val="00D37EEA"/>
    <w:rsid w:val="00D443A4"/>
    <w:rsid w:val="00D47897"/>
    <w:rsid w:val="00D5026F"/>
    <w:rsid w:val="00D530B9"/>
    <w:rsid w:val="00D53B44"/>
    <w:rsid w:val="00D546FB"/>
    <w:rsid w:val="00D66C51"/>
    <w:rsid w:val="00D66D1E"/>
    <w:rsid w:val="00D712C4"/>
    <w:rsid w:val="00D71422"/>
    <w:rsid w:val="00D72AEE"/>
    <w:rsid w:val="00D73148"/>
    <w:rsid w:val="00D760FD"/>
    <w:rsid w:val="00D81704"/>
    <w:rsid w:val="00D83DC4"/>
    <w:rsid w:val="00D847A8"/>
    <w:rsid w:val="00D8659B"/>
    <w:rsid w:val="00D87C0B"/>
    <w:rsid w:val="00D91C38"/>
    <w:rsid w:val="00D94023"/>
    <w:rsid w:val="00D95BBB"/>
    <w:rsid w:val="00DA1122"/>
    <w:rsid w:val="00DB1113"/>
    <w:rsid w:val="00DB14CF"/>
    <w:rsid w:val="00DB24FA"/>
    <w:rsid w:val="00DB4B3B"/>
    <w:rsid w:val="00DB4ED3"/>
    <w:rsid w:val="00DB50A4"/>
    <w:rsid w:val="00DB5F36"/>
    <w:rsid w:val="00DB778E"/>
    <w:rsid w:val="00DC1BF1"/>
    <w:rsid w:val="00DC3A01"/>
    <w:rsid w:val="00DC6C5A"/>
    <w:rsid w:val="00DD164B"/>
    <w:rsid w:val="00DD700A"/>
    <w:rsid w:val="00DF0C64"/>
    <w:rsid w:val="00DF0DE1"/>
    <w:rsid w:val="00DF1178"/>
    <w:rsid w:val="00DF2AD1"/>
    <w:rsid w:val="00DF3548"/>
    <w:rsid w:val="00DF4B62"/>
    <w:rsid w:val="00E0044D"/>
    <w:rsid w:val="00E01A4E"/>
    <w:rsid w:val="00E028B4"/>
    <w:rsid w:val="00E02D27"/>
    <w:rsid w:val="00E140E4"/>
    <w:rsid w:val="00E14FA3"/>
    <w:rsid w:val="00E175DA"/>
    <w:rsid w:val="00E21870"/>
    <w:rsid w:val="00E259F2"/>
    <w:rsid w:val="00E30AC1"/>
    <w:rsid w:val="00E31549"/>
    <w:rsid w:val="00E328DB"/>
    <w:rsid w:val="00E33C9B"/>
    <w:rsid w:val="00E34B5E"/>
    <w:rsid w:val="00E35579"/>
    <w:rsid w:val="00E35899"/>
    <w:rsid w:val="00E36EE3"/>
    <w:rsid w:val="00E511D2"/>
    <w:rsid w:val="00E55C5F"/>
    <w:rsid w:val="00E6346B"/>
    <w:rsid w:val="00E65144"/>
    <w:rsid w:val="00E65C40"/>
    <w:rsid w:val="00E73A35"/>
    <w:rsid w:val="00E73C31"/>
    <w:rsid w:val="00E74308"/>
    <w:rsid w:val="00E83575"/>
    <w:rsid w:val="00E8765E"/>
    <w:rsid w:val="00E903E9"/>
    <w:rsid w:val="00E91594"/>
    <w:rsid w:val="00E91924"/>
    <w:rsid w:val="00E928F8"/>
    <w:rsid w:val="00E92B3A"/>
    <w:rsid w:val="00E9743F"/>
    <w:rsid w:val="00E9774B"/>
    <w:rsid w:val="00EA3BE7"/>
    <w:rsid w:val="00EA4FDE"/>
    <w:rsid w:val="00EA7C11"/>
    <w:rsid w:val="00EB5B78"/>
    <w:rsid w:val="00EB67D6"/>
    <w:rsid w:val="00EC5706"/>
    <w:rsid w:val="00EC59AF"/>
    <w:rsid w:val="00EC698A"/>
    <w:rsid w:val="00ED59AE"/>
    <w:rsid w:val="00EE083A"/>
    <w:rsid w:val="00EF204D"/>
    <w:rsid w:val="00EF29A6"/>
    <w:rsid w:val="00EF2B90"/>
    <w:rsid w:val="00EF4D14"/>
    <w:rsid w:val="00EF5E1A"/>
    <w:rsid w:val="00EF7B04"/>
    <w:rsid w:val="00F10860"/>
    <w:rsid w:val="00F10FED"/>
    <w:rsid w:val="00F110AE"/>
    <w:rsid w:val="00F15B06"/>
    <w:rsid w:val="00F16661"/>
    <w:rsid w:val="00F207CF"/>
    <w:rsid w:val="00F22EE7"/>
    <w:rsid w:val="00F2435F"/>
    <w:rsid w:val="00F270B9"/>
    <w:rsid w:val="00F42504"/>
    <w:rsid w:val="00F4603A"/>
    <w:rsid w:val="00F46EDE"/>
    <w:rsid w:val="00F55A10"/>
    <w:rsid w:val="00F6136E"/>
    <w:rsid w:val="00F61C8D"/>
    <w:rsid w:val="00F6666B"/>
    <w:rsid w:val="00F67829"/>
    <w:rsid w:val="00F710FC"/>
    <w:rsid w:val="00F72584"/>
    <w:rsid w:val="00F727C9"/>
    <w:rsid w:val="00F73977"/>
    <w:rsid w:val="00F73D34"/>
    <w:rsid w:val="00F775CD"/>
    <w:rsid w:val="00F81B23"/>
    <w:rsid w:val="00F84EBE"/>
    <w:rsid w:val="00F863DC"/>
    <w:rsid w:val="00F87B73"/>
    <w:rsid w:val="00F90851"/>
    <w:rsid w:val="00F90EE5"/>
    <w:rsid w:val="00F918AB"/>
    <w:rsid w:val="00F921EE"/>
    <w:rsid w:val="00F94B21"/>
    <w:rsid w:val="00F94BA9"/>
    <w:rsid w:val="00F95302"/>
    <w:rsid w:val="00F9780C"/>
    <w:rsid w:val="00FA4155"/>
    <w:rsid w:val="00FB18B1"/>
    <w:rsid w:val="00FB262D"/>
    <w:rsid w:val="00FB37FD"/>
    <w:rsid w:val="00FC2782"/>
    <w:rsid w:val="00FC4EF7"/>
    <w:rsid w:val="00FC5A6C"/>
    <w:rsid w:val="00FD3878"/>
    <w:rsid w:val="00FD4CD8"/>
    <w:rsid w:val="00FD5A1B"/>
    <w:rsid w:val="00FE0578"/>
    <w:rsid w:val="00FE575F"/>
    <w:rsid w:val="00FF061F"/>
    <w:rsid w:val="00FF0A2C"/>
    <w:rsid w:val="00FF3743"/>
    <w:rsid w:val="00FF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B262D"/>
    <w:pPr>
      <w:suppressAutoHyphens w:val="0"/>
    </w:pPr>
    <w:rPr>
      <w:rFonts w:ascii="Consolas" w:eastAsiaTheme="minorHAnsi" w:hAnsi="Consolas" w:cstheme="minorBidi"/>
      <w:sz w:val="21"/>
      <w:szCs w:val="21"/>
      <w:lang w:eastAsia="en-US"/>
    </w:rPr>
  </w:style>
  <w:style w:type="character" w:customStyle="1" w:styleId="a4">
    <w:name w:val="Текст Знак"/>
    <w:basedOn w:val="a0"/>
    <w:link w:val="a3"/>
    <w:uiPriority w:val="99"/>
    <w:semiHidden/>
    <w:rsid w:val="00FB262D"/>
    <w:rPr>
      <w:rFonts w:ascii="Consolas" w:hAnsi="Consolas"/>
      <w:sz w:val="21"/>
      <w:szCs w:val="21"/>
    </w:rPr>
  </w:style>
  <w:style w:type="paragraph" w:styleId="a5">
    <w:name w:val="List Paragraph"/>
    <w:basedOn w:val="a"/>
    <w:uiPriority w:val="34"/>
    <w:qFormat/>
    <w:rsid w:val="00507623"/>
    <w:pPr>
      <w:ind w:left="720"/>
      <w:contextualSpacing/>
    </w:pPr>
  </w:style>
  <w:style w:type="character" w:styleId="a6">
    <w:name w:val="Hyperlink"/>
    <w:basedOn w:val="a0"/>
    <w:uiPriority w:val="99"/>
    <w:semiHidden/>
    <w:unhideWhenUsed/>
    <w:rsid w:val="00CF0C44"/>
    <w:rPr>
      <w:color w:val="0000FF"/>
      <w:u w:val="single"/>
    </w:rPr>
  </w:style>
  <w:style w:type="paragraph" w:styleId="a7">
    <w:name w:val="header"/>
    <w:basedOn w:val="a"/>
    <w:link w:val="a8"/>
    <w:uiPriority w:val="99"/>
    <w:semiHidden/>
    <w:unhideWhenUsed/>
    <w:rsid w:val="00362094"/>
    <w:pPr>
      <w:tabs>
        <w:tab w:val="center" w:pos="4677"/>
        <w:tab w:val="right" w:pos="9355"/>
      </w:tabs>
    </w:pPr>
  </w:style>
  <w:style w:type="character" w:customStyle="1" w:styleId="a8">
    <w:name w:val="Верхний колонтитул Знак"/>
    <w:basedOn w:val="a0"/>
    <w:link w:val="a7"/>
    <w:uiPriority w:val="99"/>
    <w:semiHidden/>
    <w:rsid w:val="00362094"/>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362094"/>
    <w:pPr>
      <w:tabs>
        <w:tab w:val="center" w:pos="4677"/>
        <w:tab w:val="right" w:pos="9355"/>
      </w:tabs>
    </w:pPr>
  </w:style>
  <w:style w:type="character" w:customStyle="1" w:styleId="aa">
    <w:name w:val="Нижний колонтитул Знак"/>
    <w:basedOn w:val="a0"/>
    <w:link w:val="a9"/>
    <w:uiPriority w:val="99"/>
    <w:semiHidden/>
    <w:rsid w:val="00362094"/>
    <w:rPr>
      <w:rFonts w:ascii="Times New Roman" w:eastAsia="Times New Roman" w:hAnsi="Times New Roman" w:cs="Times New Roman"/>
      <w:sz w:val="24"/>
      <w:szCs w:val="24"/>
      <w:lang w:eastAsia="ar-SA"/>
    </w:rPr>
  </w:style>
  <w:style w:type="paragraph" w:customStyle="1" w:styleId="Default">
    <w:name w:val="Default"/>
    <w:basedOn w:val="a"/>
    <w:rsid w:val="002A42C4"/>
    <w:pPr>
      <w:autoSpaceDE w:val="0"/>
    </w:pPr>
    <w:rPr>
      <w:color w:val="000000"/>
      <w:lang w:eastAsia="zh-CN" w:bidi="hi-IN"/>
    </w:rPr>
  </w:style>
</w:styles>
</file>

<file path=word/webSettings.xml><?xml version="1.0" encoding="utf-8"?>
<w:webSettings xmlns:r="http://schemas.openxmlformats.org/officeDocument/2006/relationships" xmlns:w="http://schemas.openxmlformats.org/wordprocessingml/2006/main">
  <w:divs>
    <w:div w:id="280695154">
      <w:bodyDiv w:val="1"/>
      <w:marLeft w:val="0"/>
      <w:marRight w:val="0"/>
      <w:marTop w:val="0"/>
      <w:marBottom w:val="0"/>
      <w:divBdr>
        <w:top w:val="none" w:sz="0" w:space="0" w:color="auto"/>
        <w:left w:val="none" w:sz="0" w:space="0" w:color="auto"/>
        <w:bottom w:val="none" w:sz="0" w:space="0" w:color="auto"/>
        <w:right w:val="none" w:sz="0" w:space="0" w:color="auto"/>
      </w:divBdr>
    </w:div>
    <w:div w:id="393090847">
      <w:bodyDiv w:val="1"/>
      <w:marLeft w:val="0"/>
      <w:marRight w:val="0"/>
      <w:marTop w:val="0"/>
      <w:marBottom w:val="0"/>
      <w:divBdr>
        <w:top w:val="none" w:sz="0" w:space="0" w:color="auto"/>
        <w:left w:val="none" w:sz="0" w:space="0" w:color="auto"/>
        <w:bottom w:val="none" w:sz="0" w:space="0" w:color="auto"/>
        <w:right w:val="none" w:sz="0" w:space="0" w:color="auto"/>
      </w:divBdr>
    </w:div>
    <w:div w:id="1389451744">
      <w:bodyDiv w:val="1"/>
      <w:marLeft w:val="0"/>
      <w:marRight w:val="0"/>
      <w:marTop w:val="0"/>
      <w:marBottom w:val="0"/>
      <w:divBdr>
        <w:top w:val="none" w:sz="0" w:space="0" w:color="auto"/>
        <w:left w:val="none" w:sz="0" w:space="0" w:color="auto"/>
        <w:bottom w:val="none" w:sz="0" w:space="0" w:color="auto"/>
        <w:right w:val="none" w:sz="0" w:space="0" w:color="auto"/>
      </w:divBdr>
    </w:div>
    <w:div w:id="1448894287">
      <w:bodyDiv w:val="1"/>
      <w:marLeft w:val="0"/>
      <w:marRight w:val="0"/>
      <w:marTop w:val="0"/>
      <w:marBottom w:val="0"/>
      <w:divBdr>
        <w:top w:val="none" w:sz="0" w:space="0" w:color="auto"/>
        <w:left w:val="none" w:sz="0" w:space="0" w:color="auto"/>
        <w:bottom w:val="none" w:sz="0" w:space="0" w:color="auto"/>
        <w:right w:val="none" w:sz="0" w:space="0" w:color="auto"/>
      </w:divBdr>
    </w:div>
    <w:div w:id="1849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88D0A40A9D63B3C7C233670546D878F8E50EA7E4E3802A831338913A20BAE0A7DF2E6044CE0FC4a3Y7P" TargetMode="External"/><Relationship Id="rId117" Type="http://schemas.openxmlformats.org/officeDocument/2006/relationships/hyperlink" Target="consultantplus://offline/ref=0A8FE93C4BFA39D87F8C203D9F1F93DEE33CF7178B23F3F7505F0720EA21d7P" TargetMode="External"/><Relationship Id="rId21" Type="http://schemas.openxmlformats.org/officeDocument/2006/relationships/hyperlink" Target="consultantplus://offline/ref=FF88D0A40A9D63B3C7C233670546D878F8E50EA7E4E3802A831338913A20BAE0A7DF2E6044CE00CDa3Y0P" TargetMode="External"/><Relationship Id="rId42" Type="http://schemas.openxmlformats.org/officeDocument/2006/relationships/hyperlink" Target="consultantplus://offline/ref=FF88D0A40A9D63B3C7C233670546D878F8E50EA7E4E3802A831338913A20BAE0A7DF2E6044CF0EC9a3YCP" TargetMode="External"/><Relationship Id="rId47" Type="http://schemas.openxmlformats.org/officeDocument/2006/relationships/hyperlink" Target="consultantplus://offline/ref=FF88D0A40A9D63B3C7C233670546D878F8E50EA7E4E3802A831338913A20BAE0A7DF2E63a4YDP" TargetMode="External"/><Relationship Id="rId63" Type="http://schemas.openxmlformats.org/officeDocument/2006/relationships/hyperlink" Target="consultantplus://offline/ref=6E15C12880FA7B3DECB38468F451CDB015D80F0DE7CD113B864C3B82D674D2DCF9E3C37B2F887207u4EBF" TargetMode="External"/><Relationship Id="rId68" Type="http://schemas.openxmlformats.org/officeDocument/2006/relationships/hyperlink" Target="consultantplus://offline/ref=0BA33F615DF485C4174C7D90333C000361B1FE92BC7F566196542B86BAD06DE31CC7E1FCAA832C3FC2MFF" TargetMode="External"/><Relationship Id="rId84" Type="http://schemas.openxmlformats.org/officeDocument/2006/relationships/hyperlink" Target="consultantplus://offline/ref=25B51E82259FD95D096E0576AD47F4D1FF6713DF09F924AB6307E3BF8D28DE88C9C36122B6150190E2a8O" TargetMode="External"/><Relationship Id="rId89" Type="http://schemas.openxmlformats.org/officeDocument/2006/relationships/hyperlink" Target="consultantplus://offline/ref=25B51E82259FD95D096E0576AD47F4D1FF671AD208F624AB6307E3BF8DE2a8O" TargetMode="External"/><Relationship Id="rId112" Type="http://schemas.openxmlformats.org/officeDocument/2006/relationships/hyperlink" Target="consultantplus://offline/ref=05EA503338156D99921202584E6261838FAAE6DFBEA9A1F16C879876EBA27562007ACA4D3728F314YEnFO" TargetMode="External"/><Relationship Id="rId133" Type="http://schemas.openxmlformats.org/officeDocument/2006/relationships/hyperlink" Target="consultantplus://offline/ref=7DFC05F7B6162816BA7F86DF1C8BE898AC7A290B625AA3097C2156F6E2MAiBP" TargetMode="External"/><Relationship Id="rId138" Type="http://schemas.openxmlformats.org/officeDocument/2006/relationships/hyperlink" Target="consultantplus://offline/ref=7DFC05F7B6162816BA7F86DF1C8BE898AC7826076758A3097C2156F6E2ABE97492A3BAE10FF154ECMAiFP" TargetMode="External"/><Relationship Id="rId154" Type="http://schemas.openxmlformats.org/officeDocument/2006/relationships/hyperlink" Target="consultantplus://offline/ref=7DFC05F7B6162816BA7F86DF1C8BE898AC742303605FA3097C2156F6E2ABE97492A3BAE20DF1M5iCP" TargetMode="External"/><Relationship Id="rId159" Type="http://schemas.openxmlformats.org/officeDocument/2006/relationships/hyperlink" Target="consultantplus://offline/ref=7DFC05F7B6162816BA7F86DF1C8BE898AC7420056658A3097C2156F6E2ABE97492A3BAE40BMFi1P" TargetMode="External"/><Relationship Id="rId170" Type="http://schemas.openxmlformats.org/officeDocument/2006/relationships/fontTable" Target="fontTable.xml"/><Relationship Id="rId16" Type="http://schemas.openxmlformats.org/officeDocument/2006/relationships/hyperlink" Target="consultantplus://offline/ref=51939F574D1D03FB43E41BD081448F50D9CD3FE864185FF90A4FBD48FBM0z7E" TargetMode="External"/><Relationship Id="rId107" Type="http://schemas.openxmlformats.org/officeDocument/2006/relationships/hyperlink" Target="consultantplus://offline/ref=E743DB87D8FECF50A1DE1B92F6A396905393236C4FCAFB70D98974D85D15EF8A395AE6E94DD6DFF674p3F" TargetMode="External"/><Relationship Id="rId11" Type="http://schemas.openxmlformats.org/officeDocument/2006/relationships/hyperlink" Target="consultantplus://offline/ref=51939F574D1D03FB43E41BD081448F50D9C93AEF64155FF90A4FBD48FB0749C2FC549043F27F94F6M6zDE" TargetMode="External"/><Relationship Id="rId32" Type="http://schemas.openxmlformats.org/officeDocument/2006/relationships/hyperlink" Target="consultantplus://offline/ref=FF88D0A40A9D63B3C7C233670546D878F8E50EA7E4E3802A831338913A20BAE0A7DF2E6044CF07C4a3YDP" TargetMode="External"/><Relationship Id="rId37" Type="http://schemas.openxmlformats.org/officeDocument/2006/relationships/hyperlink" Target="consultantplus://offline/ref=FF88D0A40A9D63B3C7C233670546D878F8E501A3E6EE802A831338913A20BAE0A7DF2E6044CE07CEa3Y6P" TargetMode="External"/><Relationship Id="rId53" Type="http://schemas.openxmlformats.org/officeDocument/2006/relationships/hyperlink" Target="consultantplus://offline/ref=FF88D0A40A9D63B3C7C233670546D878F8E50EA7E4E3802A831338913A20BAE0A7DF2E6044CF07C9a3Y5P" TargetMode="External"/><Relationship Id="rId58" Type="http://schemas.openxmlformats.org/officeDocument/2006/relationships/hyperlink" Target="consultantplus://offline/ref=FF88D0A40A9D63B3C7C233670546D878F8E50EA7E4E3802A831338913A20BAE0A7DF2E63a4YDP" TargetMode="External"/><Relationship Id="rId74" Type="http://schemas.openxmlformats.org/officeDocument/2006/relationships/hyperlink" Target="consultantplus://offline/ref=25B51E82259FD95D096E0576AD47F4D1FF671AD208F624AB6307E3BF8DE2a8O" TargetMode="External"/><Relationship Id="rId79" Type="http://schemas.openxmlformats.org/officeDocument/2006/relationships/hyperlink" Target="consultantplus://offline/ref=25B51E82259FD95D096E0576AD47F4D1FF671AD208F624AB6307E3BF8DE2a8O" TargetMode="External"/><Relationship Id="rId102" Type="http://schemas.openxmlformats.org/officeDocument/2006/relationships/hyperlink" Target="consultantplus://offline/ref=E743DB87D8FECF50A1DE1B92F6A396905392256B4EC8FB70D98974D85D15EF8A395AE6E94DD6DFF774p4F" TargetMode="External"/><Relationship Id="rId123" Type="http://schemas.openxmlformats.org/officeDocument/2006/relationships/hyperlink" Target="consultantplus://offline/ref=29ACC6115F089220BB1DD9971EB1D70BA50E560E0C71476C287884E1CC86A4D145B23C55DE29294A1Ae2P" TargetMode="External"/><Relationship Id="rId128" Type="http://schemas.openxmlformats.org/officeDocument/2006/relationships/hyperlink" Target="consultantplus://offline/ref=29ACC6115F089220BB1DD9971EB1D70BA50058050E70476C287884E1CC86A4D145B23C55DE292D4D1AeCP" TargetMode="External"/><Relationship Id="rId144" Type="http://schemas.openxmlformats.org/officeDocument/2006/relationships/hyperlink" Target="consultantplus://offline/ref=7DFC05F7B6162816BA7F86DF1C8BE898AC7420056658A3097C2156F6E2MAiBP" TargetMode="External"/><Relationship Id="rId149" Type="http://schemas.openxmlformats.org/officeDocument/2006/relationships/hyperlink" Target="consultantplus://offline/ref=7DFC05F7B6162816BA7F86DF1C8BE898AC742303605FA3097C2156F6E2ABE97492A3BAE20DF1M5iCP" TargetMode="External"/><Relationship Id="rId5" Type="http://schemas.openxmlformats.org/officeDocument/2006/relationships/footnotes" Target="footnotes.xml"/><Relationship Id="rId90" Type="http://schemas.openxmlformats.org/officeDocument/2006/relationships/hyperlink" Target="consultantplus://offline/ref=25B51E82259FD95D096E0576AD47F4D1FF6713DF09F924AB6307E3BF8DE2a8O" TargetMode="External"/><Relationship Id="rId95" Type="http://schemas.openxmlformats.org/officeDocument/2006/relationships/hyperlink" Target="consultantplus://offline/ref=25B51E82259FD95D096E0576AD47F4D1FF6713DF09F924AB6307E3BF8D28DE88C9C36122B615009FE2a9O" TargetMode="External"/><Relationship Id="rId160" Type="http://schemas.openxmlformats.org/officeDocument/2006/relationships/hyperlink" Target="consultantplus://offline/ref=7DFC05F7B6162816BA7F86DF1C8BE898AC7420056658A3097C2156F6E2ABE97492A3BAE40BMFi3P" TargetMode="External"/><Relationship Id="rId165" Type="http://schemas.openxmlformats.org/officeDocument/2006/relationships/hyperlink" Target="consultantplus://offline/ref=7DFC05F7B6162816BA7F86DF1C8BE898AC7420056658A3097C2156F6E2ABE97492A3BAE107F2M5iDP" TargetMode="External"/><Relationship Id="rId22" Type="http://schemas.openxmlformats.org/officeDocument/2006/relationships/hyperlink" Target="consultantplus://offline/ref=FF88D0A40A9D63B3C7C233670546D878F8E50EA7E4E3802A831338913A20BAE0A7DF2E6044CE00CDa3Y2P" TargetMode="External"/><Relationship Id="rId27" Type="http://schemas.openxmlformats.org/officeDocument/2006/relationships/hyperlink" Target="consultantplus://offline/ref=FF88D0A40A9D63B3C7C233670546D878F8E50EA7E4E3802A831338913A20BAE0A7DF2E6044CE0ECEa3YCP" TargetMode="External"/><Relationship Id="rId43" Type="http://schemas.openxmlformats.org/officeDocument/2006/relationships/hyperlink" Target="consultantplus://offline/ref=FF88D0A40A9D63B3C7C233670546D878F8E50EA7E4E3802A831338913A20BAE0A7DF2E63a4YDP" TargetMode="External"/><Relationship Id="rId48" Type="http://schemas.openxmlformats.org/officeDocument/2006/relationships/hyperlink" Target="consultantplus://offline/ref=FF88D0A40A9D63B3C7C233670546D878F8E50EA7E4E3802A831338913Aa2Y0P" TargetMode="External"/><Relationship Id="rId64" Type="http://schemas.openxmlformats.org/officeDocument/2006/relationships/hyperlink" Target="consultantplus://offline/ref=6E15C12880FA7B3DECB38468F451CDB015D80F0DE7CD113B864C3B82D674D2DCF9E3C37B2F897900u4E4F" TargetMode="External"/><Relationship Id="rId69" Type="http://schemas.openxmlformats.org/officeDocument/2006/relationships/hyperlink" Target="consultantplus://offline/ref=0BA33F615DF485C4174C7D90333C000361B1FE92BC7F566196542B86BAD06DE31CC7E1FCAA832D38C2MFF" TargetMode="External"/><Relationship Id="rId113" Type="http://schemas.openxmlformats.org/officeDocument/2006/relationships/hyperlink" Target="consultantplus://offline/ref=05EA503338156D99921202584E6261838FABE6D3BAA9A1F16C879876EBA27562007ACA4D36Y2nEO" TargetMode="External"/><Relationship Id="rId118" Type="http://schemas.openxmlformats.org/officeDocument/2006/relationships/hyperlink" Target="consultantplus://offline/ref=0A8FE93C4BFA39D87F8C203D9F1F93DEE33CF7178B23F3F7505F0720EA1797CAF45C74255A2Cd2P" TargetMode="External"/><Relationship Id="rId134" Type="http://schemas.openxmlformats.org/officeDocument/2006/relationships/hyperlink" Target="consultantplus://offline/ref=7DFC05F7B6162816BA7F86DF1C8BE898AC7B2803615FA3097C2156F6E2ABE97492A3BAMEi2P" TargetMode="External"/><Relationship Id="rId139" Type="http://schemas.openxmlformats.org/officeDocument/2006/relationships/hyperlink" Target="consultantplus://offline/ref=7DFC05F7B6162816BA7F86DF1C8BE898A47F28036355FE0374785AF4E5A4B66395EAB6E00FF154MEiDP" TargetMode="External"/><Relationship Id="rId80" Type="http://schemas.openxmlformats.org/officeDocument/2006/relationships/hyperlink" Target="consultantplus://offline/ref=25B51E82259FD95D096E0576AD47F4D1FF6713DF09F924AB6307E3BF8D28DE88C9C3612BEBa2O" TargetMode="External"/><Relationship Id="rId85" Type="http://schemas.openxmlformats.org/officeDocument/2006/relationships/hyperlink" Target="consultantplus://offline/ref=25B51E82259FD95D096E0576AD47F4D1FF6713DF09F924AB6307E3BF8D28DE88C9C3612BEBa4O" TargetMode="External"/><Relationship Id="rId150" Type="http://schemas.openxmlformats.org/officeDocument/2006/relationships/hyperlink" Target="consultantplus://offline/ref=7DFC05F7B6162816BA7F86DF1C8BE898AC7420056658A3097C2156F6E2MAiBP" TargetMode="External"/><Relationship Id="rId155" Type="http://schemas.openxmlformats.org/officeDocument/2006/relationships/hyperlink" Target="consultantplus://offline/ref=7DFC05F7B6162816BA7F86DF1C8BE898AC7420056658A3097C2156F6E2ABE97492A3BAE30CMFi9P" TargetMode="External"/><Relationship Id="rId171" Type="http://schemas.openxmlformats.org/officeDocument/2006/relationships/theme" Target="theme/theme1.xml"/><Relationship Id="rId12" Type="http://schemas.openxmlformats.org/officeDocument/2006/relationships/hyperlink" Target="consultantplus://offline/ref=51939F574D1D03FB43E41BD081448F50D9C93AEF64155FF90A4FBD48FB0749C2FC549043F0M7zCE" TargetMode="External"/><Relationship Id="rId17" Type="http://schemas.openxmlformats.org/officeDocument/2006/relationships/hyperlink" Target="consultantplus://offline/ref=51939F574D1D03FB43E41BD081448F50D9C93AEF64155FF90A4FBD48FBM0z7E" TargetMode="External"/><Relationship Id="rId33" Type="http://schemas.openxmlformats.org/officeDocument/2006/relationships/hyperlink" Target="consultantplus://offline/ref=FF88D0A40A9D63B3C7C233670546D878F8E40CA0E0E2802A831338913A20BAE0A7DF2E6044CE07CFa3YCP" TargetMode="External"/><Relationship Id="rId38" Type="http://schemas.openxmlformats.org/officeDocument/2006/relationships/hyperlink" Target="consultantplus://offline/ref=FF88D0A40A9D63B3C7C233670546D878F8E50EA7E4E3802A831338913A20BAE0A7DF2E6044CF07C4a3YDP" TargetMode="External"/><Relationship Id="rId59" Type="http://schemas.openxmlformats.org/officeDocument/2006/relationships/hyperlink" Target="consultantplus://offline/ref=FF88D0A40A9D63B3C7C233670546D878F8EA00A5E4E6802A831338913A20BAE0A7DF2E6044CE07CFa3Y3P" TargetMode="External"/><Relationship Id="rId103" Type="http://schemas.openxmlformats.org/officeDocument/2006/relationships/hyperlink" Target="consultantplus://offline/ref=E743DB87D8FECF50A1DE1B92F6A396905392256B4EC8FB70D98974D85D15EF8A395AE6E94DD6DFF774p5F" TargetMode="External"/><Relationship Id="rId108" Type="http://schemas.openxmlformats.org/officeDocument/2006/relationships/hyperlink" Target="consultantplus://offline/ref=295E2CEA91135519FD960EAFCBFCB155D5BFA2676B27F426486A9B3D7815AB132E744A439C8069E8e2Q6N" TargetMode="External"/><Relationship Id="rId124" Type="http://schemas.openxmlformats.org/officeDocument/2006/relationships/hyperlink" Target="consultantplus://offline/ref=29ACC6115F089220BB1DD9971EB1D70BA50E560E0C71476C287884E1CC86A4D145B23C55DE29294B1Ae6P" TargetMode="External"/><Relationship Id="rId129" Type="http://schemas.openxmlformats.org/officeDocument/2006/relationships/hyperlink" Target="consultantplus://offline/ref=29ACC6115F089220BB1DD9971EB1D70BA50E520D0C75476C287884E1CC86A4D145B23C56DC2912e5P" TargetMode="External"/><Relationship Id="rId54" Type="http://schemas.openxmlformats.org/officeDocument/2006/relationships/hyperlink" Target="consultantplus://offline/ref=FF88D0A40A9D63B3C7C233670546D878F8E50EA7E4E3802A831338913A20BAE0A7DF2E6044CF07C9a3Y1P" TargetMode="External"/><Relationship Id="rId70" Type="http://schemas.openxmlformats.org/officeDocument/2006/relationships/hyperlink" Target="consultantplus://offline/ref=0BA33F615DF485C4174C7D90333C000361B1FE92BC7F566196542B86BAD06DE31CC7E1FCAA82273BC2MFF" TargetMode="External"/><Relationship Id="rId75" Type="http://schemas.openxmlformats.org/officeDocument/2006/relationships/hyperlink" Target="consultantplus://offline/ref=25B51E82259FD95D096E0576AD47F4D1FF671AD208F624AB6307E3BF8D28DE88C9C36122B6140999E2a7O" TargetMode="External"/><Relationship Id="rId91" Type="http://schemas.openxmlformats.org/officeDocument/2006/relationships/hyperlink" Target="consultantplus://offline/ref=25B51E82259FD95D096E0576AD47F4D1FF6713DF09F924AB6307E3BF8D28DE88C9C36122B7E1a2O" TargetMode="External"/><Relationship Id="rId96" Type="http://schemas.openxmlformats.org/officeDocument/2006/relationships/hyperlink" Target="consultantplus://offline/ref=25B51E82259FD95D096E0576AD47F4D1FF6713DF09F924AB6307E3BF8D28DE88C9C36122B6150D91E2a8O" TargetMode="External"/><Relationship Id="rId140" Type="http://schemas.openxmlformats.org/officeDocument/2006/relationships/hyperlink" Target="consultantplus://offline/ref=7DFC05F7B6162816BA7F86DF1C8BE898A47A22046C55FE0374785AF4E5A4B66395EAB6E00FF154MEiDP" TargetMode="External"/><Relationship Id="rId145" Type="http://schemas.openxmlformats.org/officeDocument/2006/relationships/hyperlink" Target="consultantplus://offline/ref=7DFC05F7B6162816BA7F86DF1C8BE898AC742303605FA3097C2156F6E2ABE97492A3BAE20DF1M5iCP" TargetMode="External"/><Relationship Id="rId161" Type="http://schemas.openxmlformats.org/officeDocument/2006/relationships/hyperlink" Target="consultantplus://offline/ref=7DFC05F7B6162816BA7F86DF1C8BE898AC7420056658A3097C2156F6E2MAiBP" TargetMode="External"/><Relationship Id="rId166" Type="http://schemas.openxmlformats.org/officeDocument/2006/relationships/hyperlink" Target="consultantplus://offline/ref=7DFC05F7B6162816BA7F86DF1C8BE898AC7420056658A3097C2156F6E2MAiB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1939F574D1D03FB43E41BD081448F50D9C63CE962155FF90A4FBD48FB0749C2FC549043F27E96FDM6z6E" TargetMode="External"/><Relationship Id="rId23" Type="http://schemas.openxmlformats.org/officeDocument/2006/relationships/hyperlink" Target="consultantplus://offline/ref=FF88D0A40A9D63B3C7C233670546D878F8E50EA7E4E3802A831338913A20BAE0A7DF2E6044CF07C4a3YDP" TargetMode="External"/><Relationship Id="rId28" Type="http://schemas.openxmlformats.org/officeDocument/2006/relationships/hyperlink" Target="consultantplus://offline/ref=FF88D0A40A9D63B3C7C233670546D878F8E50EA7E4E3802A831338913A20BAE0A7DF2E6044CE0ECEa3YCP" TargetMode="External"/><Relationship Id="rId36" Type="http://schemas.openxmlformats.org/officeDocument/2006/relationships/hyperlink" Target="consultantplus://offline/ref=FF88D0A40A9D63B3C7C233670546D878F8E50EA7E4E3802A831338913Aa2Y0P" TargetMode="External"/><Relationship Id="rId49" Type="http://schemas.openxmlformats.org/officeDocument/2006/relationships/hyperlink" Target="consultantplus://offline/ref=FF88D0A40A9D63B3C7C233670546D878F8E50EA7E4E3802A831338913A20BAE0A7DF2E6044CF07C4a3Y7P" TargetMode="External"/><Relationship Id="rId57" Type="http://schemas.openxmlformats.org/officeDocument/2006/relationships/hyperlink" Target="consultantplus://offline/ref=FF88D0A40A9D63B3C7C233670546D878F8E50EA7E4E3802A831338913A20BAE0A7DF2E63a4YDP" TargetMode="External"/><Relationship Id="rId106" Type="http://schemas.openxmlformats.org/officeDocument/2006/relationships/hyperlink" Target="consultantplus://offline/ref=E743DB87D8FECF50A1DE1B92F6A396905392256B4EC8FB70D98974D85D15EF8A395AE6E94DD6DFFD74p7F" TargetMode="External"/><Relationship Id="rId114" Type="http://schemas.openxmlformats.org/officeDocument/2006/relationships/hyperlink" Target="consultantplus://offline/ref=05EA503338156D99921202584E6261838FABE6D3BAA9A1F16C879876EBA27562007ACA4D36Y2nEO" TargetMode="External"/><Relationship Id="rId119" Type="http://schemas.openxmlformats.org/officeDocument/2006/relationships/hyperlink" Target="consultantplus://offline/ref=0A8FE93C4BFA39D87F8C203D9F1F93DEE33CF0138F25F3F7505F0720EA1797CAF45C74255BC444FD2Ad1P" TargetMode="External"/><Relationship Id="rId127" Type="http://schemas.openxmlformats.org/officeDocument/2006/relationships/hyperlink" Target="consultantplus://offline/ref=29ACC6115F089220BB1DD9971EB1D70BA50E560E0C71476C287884E1CC86A4D145B23C55DE28254F1AeDP" TargetMode="External"/><Relationship Id="rId10" Type="http://schemas.openxmlformats.org/officeDocument/2006/relationships/hyperlink" Target="consultantplus://offline/ref=51939F574D1D03FB43E41BD081448F50D9C93AEF64155FF90A4FBD48FBM0z7E" TargetMode="External"/><Relationship Id="rId31" Type="http://schemas.openxmlformats.org/officeDocument/2006/relationships/hyperlink" Target="consultantplus://offline/ref=FF88D0A40A9D63B3C7C233670546D878F8E50EA7E4E3802A831338913A20BAE0A7DF2E6044CF00CCa3Y1P" TargetMode="External"/><Relationship Id="rId44" Type="http://schemas.openxmlformats.org/officeDocument/2006/relationships/hyperlink" Target="consultantplus://offline/ref=FF88D0A40A9D63B3C7C233670546D878F8E50EA7E4E3802A831338913A20BAE0A7DF2E6044CF0EC8a3Y5P" TargetMode="External"/><Relationship Id="rId52" Type="http://schemas.openxmlformats.org/officeDocument/2006/relationships/hyperlink" Target="consultantplus://offline/ref=FF88D0A40A9D63B3C7C233670546D878F8E50EA7E4E3802A831338913A20BAE0A7DF2E6044CF00CBa3Y2P" TargetMode="External"/><Relationship Id="rId60" Type="http://schemas.openxmlformats.org/officeDocument/2006/relationships/hyperlink" Target="consultantplus://offline/ref=E54690C8664496030E39C3D08B8B86CD91A09A659579C7608BD78D827495DF7A1BF62061607A230CD124E" TargetMode="External"/><Relationship Id="rId65" Type="http://schemas.openxmlformats.org/officeDocument/2006/relationships/hyperlink" Target="consultantplus://offline/ref=6E15C12880FA7B3DECB38468F451CDB015D80F0DE7CD113B864C3B82D674D2DCF9E3C37B2F887204u4EBF" TargetMode="External"/><Relationship Id="rId73" Type="http://schemas.openxmlformats.org/officeDocument/2006/relationships/hyperlink" Target="http://www.tendery.ru/forum/viewtopic.php?f=521627&amp;t=2035411&amp;start=1860" TargetMode="External"/><Relationship Id="rId78" Type="http://schemas.openxmlformats.org/officeDocument/2006/relationships/hyperlink" Target="consultantplus://offline/ref=25B51E82259FD95D096E0576AD47F4D1FF6713DF09F924AB6307E3BF8D28DE88C9C36122B6140A9BE2a7O" TargetMode="External"/><Relationship Id="rId81" Type="http://schemas.openxmlformats.org/officeDocument/2006/relationships/hyperlink" Target="consultantplus://offline/ref=25B51E82259FD95D096E0576AD47F4D1FF6713DF09F924AB6307E3BF8DE2a8O" TargetMode="External"/><Relationship Id="rId86" Type="http://schemas.openxmlformats.org/officeDocument/2006/relationships/hyperlink" Target="consultantplus://offline/ref=25B51E82259FD95D096E0576AD47F4D1FF6713DF09F924AB6307E3BF8D28DE88C9C36122B6150898E2a2O" TargetMode="External"/><Relationship Id="rId94" Type="http://schemas.openxmlformats.org/officeDocument/2006/relationships/hyperlink" Target="consultantplus://offline/ref=25B51E82259FD95D096E0576AD47F4D1FF671AD208F624AB6307E3BF8D28DE88C9C36122B6140999E2a7O" TargetMode="External"/><Relationship Id="rId99" Type="http://schemas.openxmlformats.org/officeDocument/2006/relationships/hyperlink" Target="consultantplus://offline/ref=E743DB87D8FECF50A1DE0680E3D7C3C35F9A24654DC6FB70D98974D85D15EF8A395AE6E94DD6DFF474p3F" TargetMode="External"/><Relationship Id="rId101" Type="http://schemas.openxmlformats.org/officeDocument/2006/relationships/hyperlink" Target="consultantplus://offline/ref=E743DB87D8FECF50A1DE1B92F6A396905392256A4FCFFB70D98974D85D15EF8A395AE6E94DD1DD7FpDF" TargetMode="External"/><Relationship Id="rId122" Type="http://schemas.openxmlformats.org/officeDocument/2006/relationships/hyperlink" Target="consultantplus://offline/ref=29ACC6115F089220BB1DD9971EB1D70BA50E560E0C71476C287884E1CC86A4D145B23C55DE292C4C1Ae6P" TargetMode="External"/><Relationship Id="rId130" Type="http://schemas.openxmlformats.org/officeDocument/2006/relationships/hyperlink" Target="consultantplus://offline/ref=29ACC6115F089220BB1DD9971EB1D70BA50E520D0C75476C287884E1CC86A4D145B23C56DC2912e4P" TargetMode="External"/><Relationship Id="rId135" Type="http://schemas.openxmlformats.org/officeDocument/2006/relationships/hyperlink" Target="consultantplus://offline/ref=7DFC05F7B6162816BA7F86DF1C8BE898AC7425016C56A3097C2156F6E2ABE97492A3BAE10EF155E8MAiAP" TargetMode="External"/><Relationship Id="rId143" Type="http://schemas.openxmlformats.org/officeDocument/2006/relationships/hyperlink" Target="consultantplus://offline/ref=7DFC05F7B6162816BA7F86DF1C8BE898AC7420056658A3097C2156F6E2ABE97492A3BAE107F2M5iDP" TargetMode="External"/><Relationship Id="rId148" Type="http://schemas.openxmlformats.org/officeDocument/2006/relationships/hyperlink" Target="consultantplus://offline/ref=7DFC05F7B6162816BA7F86DF1C8BE898AC742303605FA3097C2156F6E2ABE97492A3BAE20DF1M5iCP" TargetMode="External"/><Relationship Id="rId151" Type="http://schemas.openxmlformats.org/officeDocument/2006/relationships/hyperlink" Target="consultantplus://offline/ref=7DFC05F7B6162816BA7F86DF1C8BE898AC742303605FA3097C2156F6E2ABE97492A3BAE20DF1M5iCP" TargetMode="External"/><Relationship Id="rId156" Type="http://schemas.openxmlformats.org/officeDocument/2006/relationships/hyperlink" Target="consultantplus://offline/ref=7DFC05F7B6162816BA7F86DF1C8BE898AC7420056658A3097C2156F6E2MAiBP" TargetMode="External"/><Relationship Id="rId164" Type="http://schemas.openxmlformats.org/officeDocument/2006/relationships/hyperlink" Target="consultantplus://offline/ref=7DFC05F7B6162816BA7F86DF1C8BE898AC7420056658A3097C2156F6E2MAiBP" TargetMode="External"/><Relationship Id="rId169" Type="http://schemas.openxmlformats.org/officeDocument/2006/relationships/hyperlink" Target="consultantplus://offline/ref=7DFC05F7B6162816BA7F86DF1C8BE898AC742803605BA3097C2156F6E2ABE97492A3BAE509F5M5i1P" TargetMode="External"/><Relationship Id="rId4" Type="http://schemas.openxmlformats.org/officeDocument/2006/relationships/webSettings" Target="webSettings.xml"/><Relationship Id="rId9" Type="http://schemas.openxmlformats.org/officeDocument/2006/relationships/hyperlink" Target="consultantplus://offline/ref=51939F574D1D03FB43E41BD081448F50D9C63CE962155FF90A4FBD48FB0749C2FC549043F27E97FFM6z9E" TargetMode="External"/><Relationship Id="rId13" Type="http://schemas.openxmlformats.org/officeDocument/2006/relationships/hyperlink" Target="consultantplus://offline/ref=51939F574D1D03FB43E41BD081448F50D9C63CE962155FF90A4FBD48FB0749C2FC549043F27E96FEM6zFE" TargetMode="External"/><Relationship Id="rId18" Type="http://schemas.openxmlformats.org/officeDocument/2006/relationships/hyperlink" Target="consultantplus://offline/ref=51939F574D1D03FB43E41BD081448F50D9C634ED64105FF90A4FBD48FB0749C2FC549043F27E96FDM6z9E" TargetMode="External"/><Relationship Id="rId39" Type="http://schemas.openxmlformats.org/officeDocument/2006/relationships/hyperlink" Target="consultantplus://offline/ref=FF88D0A40A9D63B3C7C233670546D878F8E50EA7E4E3802A831338913A20BAE0A7DF2E6044CE00CDa3YCP" TargetMode="External"/><Relationship Id="rId109" Type="http://schemas.openxmlformats.org/officeDocument/2006/relationships/hyperlink" Target="consultantplus://offline/ref=55301B6351EF41B0234A33962F3D731C040E7C81412B998AC683F9F9C855874639A71EC7FC33588550R6N" TargetMode="External"/><Relationship Id="rId34" Type="http://schemas.openxmlformats.org/officeDocument/2006/relationships/hyperlink" Target="consultantplus://offline/ref=FF88D0A40A9D63B3C7C233670546D878F8E50EA7E4E3802A831338913Aa2Y0P" TargetMode="External"/><Relationship Id="rId50" Type="http://schemas.openxmlformats.org/officeDocument/2006/relationships/hyperlink" Target="consultantplus://offline/ref=FF88D0A40A9D63B3C7C233670546D878F8E50EA7E4E3802A831338913A20BAE0A7DF2E63a4Y3P" TargetMode="External"/><Relationship Id="rId55" Type="http://schemas.openxmlformats.org/officeDocument/2006/relationships/hyperlink" Target="consultantplus://offline/ref=FF88D0A40A9D63B3C7C233670546D878F8E50EA7E4E3802A831338913A20BAE0A7DF2E63a4YDP" TargetMode="External"/><Relationship Id="rId76" Type="http://schemas.openxmlformats.org/officeDocument/2006/relationships/hyperlink" Target="consultantplus://offline/ref=25B51E82259FD95D096E0576AD47F4D1FF6713DF09F924AB6307E3BF8D28DE88C9C36122B6140A9BE2a7O" TargetMode="External"/><Relationship Id="rId97" Type="http://schemas.openxmlformats.org/officeDocument/2006/relationships/hyperlink" Target="consultantplus://offline/ref=E743DB87D8FECF50A1DE1B92F6A396905392256A4FCFFB70D98974D85D15EF8A395AE6E94DD1DD7FpDF" TargetMode="External"/><Relationship Id="rId104" Type="http://schemas.openxmlformats.org/officeDocument/2006/relationships/hyperlink" Target="consultantplus://offline/ref=E743DB87D8FECF50A1DE1B92F6A396905392256A4FCFFB70D98974D85D15EF8A395AE6E94DD1DD7FpDF" TargetMode="External"/><Relationship Id="rId120" Type="http://schemas.openxmlformats.org/officeDocument/2006/relationships/hyperlink" Target="consultantplus://offline/ref=0A8FE93C4BFA39D87F8C203D9F1F93DEE33CF7178B23F3F7505F0720EA1797CAF45C74255A2Cd2P" TargetMode="External"/><Relationship Id="rId125" Type="http://schemas.openxmlformats.org/officeDocument/2006/relationships/hyperlink" Target="consultantplus://offline/ref=29ACC6115F089220BB1DD9971EB1D70BA50E560E0C71476C287884E1CC86A4D145B23C55DE28254F1AeDP" TargetMode="External"/><Relationship Id="rId141" Type="http://schemas.openxmlformats.org/officeDocument/2006/relationships/hyperlink" Target="consultantplus://offline/ref=7DFC05F7B6162816BA7F86DF1C8BE898AC742303605FA3097C2156F6E2ABE97492A3BAE20DF1M5iCP" TargetMode="External"/><Relationship Id="rId146" Type="http://schemas.openxmlformats.org/officeDocument/2006/relationships/hyperlink" Target="consultantplus://offline/ref=7DFC05F7B6162816BA7F86DF1C8BE898AC7420056658A3097C2156F6E2MAiBP" TargetMode="External"/><Relationship Id="rId167" Type="http://schemas.openxmlformats.org/officeDocument/2006/relationships/hyperlink" Target="consultantplus://offline/ref=7DFC05F7B6162816BA7F86DF1C8BE898AC742303605FA3097C2156F6E2ABE97492A3BAE20DF1M5iCP" TargetMode="External"/><Relationship Id="rId7" Type="http://schemas.openxmlformats.org/officeDocument/2006/relationships/hyperlink" Target="consultantplus://offline/ref=C1E19E2F30F1358E852954A3B630816BFD0A3F7AE36FD9E2A45B2022059BBBC06405CF57CFF1FA63oDS9P" TargetMode="External"/><Relationship Id="rId71" Type="http://schemas.openxmlformats.org/officeDocument/2006/relationships/hyperlink" Target="consultantplus://offline/ref=0BA33F615DF485C4174C6082264855506DB7F993BA73566196542B86BAD06DE31CC7E1FCAA822438C2M7F" TargetMode="External"/><Relationship Id="rId92" Type="http://schemas.openxmlformats.org/officeDocument/2006/relationships/hyperlink" Target="consultantplus://offline/ref=25B51E82259FD95D096E0576AD47F4D1FF6713DF09F924AB6307E3BF8D28DE88C9C36122B6140A9BE2a4O" TargetMode="External"/><Relationship Id="rId162" Type="http://schemas.openxmlformats.org/officeDocument/2006/relationships/hyperlink" Target="consultantplus://offline/ref=7DFC05F7B6162816BA7F86DF1C8BE898AC7420056658A3097C2156F6E2ABE97492A3BAE106F5M5iCP" TargetMode="External"/><Relationship Id="rId2" Type="http://schemas.openxmlformats.org/officeDocument/2006/relationships/styles" Target="styles.xml"/><Relationship Id="rId29" Type="http://schemas.openxmlformats.org/officeDocument/2006/relationships/hyperlink" Target="consultantplus://offline/ref=FF88D0A40A9D63B3C7C233670546D878F8E50EA7E4E3802A831338913A20BAE0A7DF2E6044CE0EC8a3Y0P" TargetMode="External"/><Relationship Id="rId24" Type="http://schemas.openxmlformats.org/officeDocument/2006/relationships/hyperlink" Target="consultantplus://offline/ref=FF88D0A40A9D63B3C7C233670546D878F8E50EA7E4E3802A831338913A20BAE0A7DF2E6044CF0ECDa3YCP" TargetMode="External"/><Relationship Id="rId40" Type="http://schemas.openxmlformats.org/officeDocument/2006/relationships/hyperlink" Target="consultantplus://offline/ref=FF88D0A40A9D63B3C7C233670546D878F8E50EA7E4E3802A831338913A20BAE0A7DF2E6044CF0ECDa3YCP" TargetMode="External"/><Relationship Id="rId45" Type="http://schemas.openxmlformats.org/officeDocument/2006/relationships/hyperlink" Target="consultantplus://offline/ref=FF88D0A40A9D63B3C7C233670546D878F8E50EA7E4E3802A831338913A20BAE0A7DF2E6044CF00C5a3YCP" TargetMode="External"/><Relationship Id="rId66" Type="http://schemas.openxmlformats.org/officeDocument/2006/relationships/hyperlink" Target="consultantplus://offline/ref=0BA33F615DF485C4174C7D90333C000361B1FE92BC7F566196542B86BAD06DE31CC7E1FCAA832C3CC2M1F" TargetMode="External"/><Relationship Id="rId87" Type="http://schemas.openxmlformats.org/officeDocument/2006/relationships/hyperlink" Target="consultantplus://offline/ref=25B51E82259FD95D096E0576AD47F4D1FF6713DF09F924AB6307E3BF8D28DE88C9C36122B6150B98E2a7O" TargetMode="External"/><Relationship Id="rId110" Type="http://schemas.openxmlformats.org/officeDocument/2006/relationships/hyperlink" Target="consultantplus://offline/ref=55301B6351EF41B0234A33962F3D731C040E74804527998AC683F9F9C855874639A71EC7FC325F8D50RFN" TargetMode="External"/><Relationship Id="rId115" Type="http://schemas.openxmlformats.org/officeDocument/2006/relationships/hyperlink" Target="consultantplus://offline/ref=05EA503338156D99921202584E6261838FABEFDDB8A2A1F16C879876EBA27562007ACA4DY3n7O" TargetMode="External"/><Relationship Id="rId131" Type="http://schemas.openxmlformats.org/officeDocument/2006/relationships/hyperlink" Target="consultantplus://offline/ref=29ACC6115F089220BB1DD9971EB1D70BA501590D0D75476C287884E1CC86A4D145B23C55DE292D481Ae2P" TargetMode="External"/><Relationship Id="rId136" Type="http://schemas.openxmlformats.org/officeDocument/2006/relationships/hyperlink" Target="consultantplus://offline/ref=7DFC05F7B6162816BA7F86DF1C8BE898AC7B2803615FA3097C2156F6E2ABE97492A3BAE10FF154EEMAiAP" TargetMode="External"/><Relationship Id="rId157" Type="http://schemas.openxmlformats.org/officeDocument/2006/relationships/hyperlink" Target="consultantplus://offline/ref=7DFC05F7B6162816BA7F86DF1C8BE898AC7420056658A3097C2156F6E2MAiBP" TargetMode="External"/><Relationship Id="rId61" Type="http://schemas.openxmlformats.org/officeDocument/2006/relationships/hyperlink" Target="consultantplus://offline/ref=6ABFC1AD7749DC72EA24366D90B4601C85B21D6DB9D0D567A02EB8142EF26A1C08E030BFA699631B1B22E" TargetMode="External"/><Relationship Id="rId82" Type="http://schemas.openxmlformats.org/officeDocument/2006/relationships/hyperlink" Target="consultantplus://offline/ref=25B51E82259FD95D096E0576AD47F4D1FF671AD208F624AB6307E3BF8DE2a8O" TargetMode="External"/><Relationship Id="rId152" Type="http://schemas.openxmlformats.org/officeDocument/2006/relationships/hyperlink" Target="consultantplus://offline/ref=7DFC05F7B6162816BA7F86DF1C8BE898AC7420056658A3097C2156F6E2MAiBP" TargetMode="External"/><Relationship Id="rId19" Type="http://schemas.openxmlformats.org/officeDocument/2006/relationships/hyperlink" Target="consultantplus://offline/ref=FF88D0A40A9D63B3C7C233670546D878F8E50EA7E4E3802A831338913Aa2Y0P" TargetMode="External"/><Relationship Id="rId14" Type="http://schemas.openxmlformats.org/officeDocument/2006/relationships/hyperlink" Target="consultantplus://offline/ref=51939F574D1D03FB43E41BD081448F50D9C63CE962155FF90A4FBD48FB0749C2FC549043F27E97FFM6z9E" TargetMode="External"/><Relationship Id="rId30" Type="http://schemas.openxmlformats.org/officeDocument/2006/relationships/hyperlink" Target="consultantplus://offline/ref=FF88D0A40A9D63B3C7C233670546D878F8E50EA7E4E3802A831338913A20BAE0A7DF2E6044CF07C4a3YDP" TargetMode="External"/><Relationship Id="rId35" Type="http://schemas.openxmlformats.org/officeDocument/2006/relationships/hyperlink" Target="consultantplus://offline/ref=FF88D0A40A9D63B3C7C233670546D878F8E50EA7E4E3802A831338913Aa2Y0P" TargetMode="External"/><Relationship Id="rId56" Type="http://schemas.openxmlformats.org/officeDocument/2006/relationships/hyperlink" Target="consultantplus://offline/ref=FF88D0A40A9D63B3C7C233670546D878F8E50EA7E4E3802A831338913A20BAE0A7DF2E63a4YDP" TargetMode="External"/><Relationship Id="rId77" Type="http://schemas.openxmlformats.org/officeDocument/2006/relationships/hyperlink" Target="consultantplus://offline/ref=25B51E82259FD95D096E0576AD47F4D1FF6713DF09F924AB6307E3BF8D28DE88C9C3612BEBa2O" TargetMode="External"/><Relationship Id="rId100" Type="http://schemas.openxmlformats.org/officeDocument/2006/relationships/hyperlink" Target="consultantplus://offline/ref=E743DB87D8FECF50A1DE1B92F6A396905392256A4FCFFB70D98974D85D15EF8A395AE6E94DD4DFF574p5F" TargetMode="External"/><Relationship Id="rId105" Type="http://schemas.openxmlformats.org/officeDocument/2006/relationships/hyperlink" Target="consultantplus://offline/ref=E743DB87D8FECF50A1DE1B92F6A396905392256B4EC8FB70D98974D85D71p5F" TargetMode="External"/><Relationship Id="rId126" Type="http://schemas.openxmlformats.org/officeDocument/2006/relationships/hyperlink" Target="consultantplus://offline/ref=29ACC6115F089220BB1DD9971EB1D70BA50E560E0C71476C287884E1CC86A4D145B23C55DE292C4C1Ae5P" TargetMode="External"/><Relationship Id="rId147" Type="http://schemas.openxmlformats.org/officeDocument/2006/relationships/hyperlink" Target="consultantplus://offline/ref=7DFC05F7B6162816BA7F86DF1C8BE898AC7420056658A3097C2156F6E2ABE97492A3BAE107F2M5iDP" TargetMode="External"/><Relationship Id="rId168" Type="http://schemas.openxmlformats.org/officeDocument/2006/relationships/hyperlink" Target="consultantplus://offline/ref=7DFC05F7B6162816BA7F86DF1C8BE898AC7420056658A3097C2156F6E2MAiBP" TargetMode="External"/><Relationship Id="rId8" Type="http://schemas.openxmlformats.org/officeDocument/2006/relationships/hyperlink" Target="consultantplus://offline/ref=C1E19E2F30F1358E852954A3B630816BFD0A3A71E268D9E2A45B202205o9SBP" TargetMode="External"/><Relationship Id="rId51" Type="http://schemas.openxmlformats.org/officeDocument/2006/relationships/hyperlink" Target="consultantplus://offline/ref=FF88D0A40A9D63B3C7C233670546D878F8E50EA7E4E3802A831338913A20BAE0A7DF2E6044CF0EC9a3Y4P" TargetMode="External"/><Relationship Id="rId72" Type="http://schemas.openxmlformats.org/officeDocument/2006/relationships/hyperlink" Target="consultantplus://offline/ref=2C112832F90BDE6A9BC0FF19354CA6577A9F63D37C289BEE0B66423A7D0D5F64C88CB9E655963B0CyFU1F" TargetMode="External"/><Relationship Id="rId93" Type="http://schemas.openxmlformats.org/officeDocument/2006/relationships/hyperlink" Target="consultantplus://offline/ref=25B51E82259FD95D096E0576AD47F4D1FF671AD208F624AB6307E3BF8D28DE88C9C36122B6140999E2a7O" TargetMode="External"/><Relationship Id="rId98" Type="http://schemas.openxmlformats.org/officeDocument/2006/relationships/hyperlink" Target="consultantplus://offline/ref=E743DB87D8FECF50A1DE1B92F6A396905392256A4FCFFB70D98974D85D15EF8A395AE6E94DD1DD7FpDF" TargetMode="External"/><Relationship Id="rId121" Type="http://schemas.openxmlformats.org/officeDocument/2006/relationships/hyperlink" Target="consultantplus://offline/ref=0A8FE93C4BFA39D87F8C203D9F1F93DEE33CF2128622F3F7505F0720EA1797CAF45C74255BC444FB2Ad2P" TargetMode="External"/><Relationship Id="rId142" Type="http://schemas.openxmlformats.org/officeDocument/2006/relationships/hyperlink" Target="consultantplus://offline/ref=7DFC05F7B6162816BA7F86DF1C8BE898AC7420056658A3097C2156F6E2MAiBP" TargetMode="External"/><Relationship Id="rId163" Type="http://schemas.openxmlformats.org/officeDocument/2006/relationships/hyperlink" Target="consultantplus://offline/ref=7DFC05F7B6162816BA7F86DF1C8BE898AC7420056658A3097C2156F6E2ABE97492A3BAE70FMFi8P" TargetMode="External"/><Relationship Id="rId3" Type="http://schemas.openxmlformats.org/officeDocument/2006/relationships/settings" Target="settings.xml"/><Relationship Id="rId25" Type="http://schemas.openxmlformats.org/officeDocument/2006/relationships/hyperlink" Target="consultantplus://offline/ref=FF88D0A40A9D63B3C7C233670546D878F8E50EA7E4E3802A831338913A20BAE0A7DF2E6044CE0FCAa3YDP" TargetMode="External"/><Relationship Id="rId46" Type="http://schemas.openxmlformats.org/officeDocument/2006/relationships/hyperlink" Target="consultantplus://offline/ref=FF88D0A40A9D63B3C7C233670546D878F8E50EA7E4E3802A831338913Aa2Y0P" TargetMode="External"/><Relationship Id="rId67" Type="http://schemas.openxmlformats.org/officeDocument/2006/relationships/hyperlink" Target="consultantplus://offline/ref=0BA33F615DF485C4174C7D90333C000361B1FE92BC7F566196542B86BAD06DE31CC7E1FCAA832C3FC2M6F" TargetMode="External"/><Relationship Id="rId116" Type="http://schemas.openxmlformats.org/officeDocument/2006/relationships/hyperlink" Target="consultantplus://offline/ref=05EA503338156D99921202584E6261838FABE6DCB1A7A1F16C879876EBA27562007ACA4D3728F015YEn3O" TargetMode="External"/><Relationship Id="rId137" Type="http://schemas.openxmlformats.org/officeDocument/2006/relationships/hyperlink" Target="consultantplus://offline/ref=7DFC05F7B6162816BA7F86DF1C8BE898AC7B2803615FA3097C2156F6E2ABE97492A3BAE10FF154EDMAi7P" TargetMode="External"/><Relationship Id="rId158" Type="http://schemas.openxmlformats.org/officeDocument/2006/relationships/hyperlink" Target="consultantplus://offline/ref=7DFC05F7B6162816BA7F86DF1C8BE898AC7420056658A3097C2156F6E2ABE97492A3BAE40AMFi9P" TargetMode="External"/><Relationship Id="rId20" Type="http://schemas.openxmlformats.org/officeDocument/2006/relationships/hyperlink" Target="consultantplus://offline/ref=FF88D0A40A9D63B3C7C233670546D878F8E50EA7E4E3802A831338913A20BAE0A7DF2E6044CE00CDa3YCP" TargetMode="External"/><Relationship Id="rId41" Type="http://schemas.openxmlformats.org/officeDocument/2006/relationships/hyperlink" Target="consultantplus://offline/ref=FF88D0A40A9D63B3C7C233670546D878F8E50EA7E4E3802A831338913Aa2Y0P" TargetMode="External"/><Relationship Id="rId62" Type="http://schemas.openxmlformats.org/officeDocument/2006/relationships/hyperlink" Target="consultantplus://offline/ref=6E15C12880FA7B3DECB38468F451CDB015D80F0DE7CD113B864C3B82D674D2DCF9E3C37B2F897900u4E5F" TargetMode="External"/><Relationship Id="rId83" Type="http://schemas.openxmlformats.org/officeDocument/2006/relationships/hyperlink" Target="consultantplus://offline/ref=25B51E82259FD95D096E0576AD47F4D1FF671AD208F624AB6307E3BF8DE2a8O" TargetMode="External"/><Relationship Id="rId88" Type="http://schemas.openxmlformats.org/officeDocument/2006/relationships/hyperlink" Target="consultantplus://offline/ref=25B51E82259FD95D096E0576AD47F4D1FF6713DF09F924AB6307E3BF8D28DE88C9C36122B6140A9BE2a7O" TargetMode="External"/><Relationship Id="rId111" Type="http://schemas.openxmlformats.org/officeDocument/2006/relationships/hyperlink" Target="consultantplus://offline/ref=05EA503338156D99921202584E6261838FABEFDFBDA8A1F16C879876EBA27562007ACA4D3728F111YEnDO" TargetMode="External"/><Relationship Id="rId132" Type="http://schemas.openxmlformats.org/officeDocument/2006/relationships/hyperlink" Target="consultantplus://offline/ref=29ACC6115F089220BB1DD9971EB1D70BA50E530B0170476C287884E1CC86A4D145B23C55DE292D4E1Ae2P" TargetMode="External"/><Relationship Id="rId153" Type="http://schemas.openxmlformats.org/officeDocument/2006/relationships/hyperlink" Target="consultantplus://offline/ref=7DFC05F7B6162816BA7F86DF1C8BE898AC7420056658A3097C2156F6E2MAi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13972</Words>
  <Characters>79645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Савина Елена</cp:lastModifiedBy>
  <cp:revision>2</cp:revision>
  <cp:lastPrinted>2016-06-17T06:21:00Z</cp:lastPrinted>
  <dcterms:created xsi:type="dcterms:W3CDTF">2016-07-05T13:09:00Z</dcterms:created>
  <dcterms:modified xsi:type="dcterms:W3CDTF">2016-07-05T13:09:00Z</dcterms:modified>
</cp:coreProperties>
</file>