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33" w:rsidRDefault="00122133" w:rsidP="00122133">
      <w:pPr>
        <w:spacing w:after="0" w:line="240" w:lineRule="auto"/>
        <w:jc w:val="center"/>
        <w:rPr>
          <w:rFonts w:ascii="Times New Roman" w:hAnsi="Times New Roman"/>
          <w:b/>
          <w:sz w:val="24"/>
          <w:szCs w:val="24"/>
        </w:rPr>
      </w:pPr>
      <w:r>
        <w:rPr>
          <w:rFonts w:ascii="Times New Roman" w:hAnsi="Times New Roman"/>
          <w:b/>
          <w:sz w:val="24"/>
          <w:szCs w:val="24"/>
        </w:rPr>
        <w:t>Описание объекта закупки</w:t>
      </w:r>
    </w:p>
    <w:p w:rsidR="00122133" w:rsidRPr="00122133" w:rsidRDefault="00122133" w:rsidP="004148FA">
      <w:pPr>
        <w:spacing w:after="0" w:line="240" w:lineRule="auto"/>
        <w:ind w:firstLine="709"/>
        <w:jc w:val="both"/>
        <w:rPr>
          <w:rFonts w:ascii="Times New Roman" w:eastAsia="Calibri" w:hAnsi="Times New Roman"/>
          <w:sz w:val="24"/>
          <w:szCs w:val="24"/>
        </w:rPr>
      </w:pPr>
      <w:r w:rsidRPr="00122133">
        <w:rPr>
          <w:rFonts w:ascii="Times New Roman" w:hAnsi="Times New Roman"/>
          <w:b/>
          <w:sz w:val="24"/>
          <w:szCs w:val="24"/>
        </w:rPr>
        <w:t>Предмет закупки</w:t>
      </w:r>
      <w:r w:rsidRPr="00122133">
        <w:rPr>
          <w:rFonts w:ascii="Times New Roman" w:hAnsi="Times New Roman"/>
          <w:sz w:val="24"/>
          <w:szCs w:val="24"/>
        </w:rPr>
        <w:t xml:space="preserve">: </w:t>
      </w:r>
      <w:r w:rsidR="0097345C">
        <w:rPr>
          <w:rFonts w:ascii="Times New Roman" w:hAnsi="Times New Roman"/>
          <w:sz w:val="24"/>
          <w:szCs w:val="24"/>
        </w:rPr>
        <w:t>О</w:t>
      </w:r>
      <w:r w:rsidR="0097345C" w:rsidRPr="0097345C">
        <w:rPr>
          <w:rFonts w:ascii="Times New Roman" w:hAnsi="Times New Roman"/>
          <w:sz w:val="24"/>
          <w:szCs w:val="24"/>
        </w:rPr>
        <w:t>казание услуг по стирке ковров</w:t>
      </w:r>
      <w:r w:rsidRPr="0097345C">
        <w:rPr>
          <w:rFonts w:ascii="Times New Roman" w:hAnsi="Times New Roman"/>
          <w:sz w:val="24"/>
          <w:szCs w:val="24"/>
        </w:rPr>
        <w:t xml:space="preserve"> </w:t>
      </w:r>
      <w:r w:rsidRPr="00122133">
        <w:rPr>
          <w:rFonts w:ascii="Times New Roman" w:hAnsi="Times New Roman"/>
          <w:sz w:val="24"/>
          <w:szCs w:val="24"/>
        </w:rPr>
        <w:t>(Далее – услуги)</w:t>
      </w:r>
    </w:p>
    <w:p w:rsidR="00122133" w:rsidRPr="00122133" w:rsidRDefault="00122133" w:rsidP="004148FA">
      <w:pPr>
        <w:spacing w:after="0" w:line="240" w:lineRule="auto"/>
        <w:ind w:firstLine="709"/>
        <w:jc w:val="both"/>
        <w:rPr>
          <w:rFonts w:ascii="Times New Roman" w:hAnsi="Times New Roman"/>
          <w:sz w:val="24"/>
          <w:szCs w:val="24"/>
        </w:rPr>
      </w:pPr>
      <w:r w:rsidRPr="00122133">
        <w:rPr>
          <w:rFonts w:ascii="Times New Roman" w:hAnsi="Times New Roman"/>
          <w:b/>
          <w:sz w:val="24"/>
          <w:szCs w:val="24"/>
        </w:rPr>
        <w:t>Заказчик</w:t>
      </w:r>
      <w:r w:rsidRPr="00122133">
        <w:rPr>
          <w:rFonts w:ascii="Times New Roman" w:hAnsi="Times New Roman"/>
          <w:sz w:val="24"/>
          <w:szCs w:val="24"/>
        </w:rPr>
        <w:t>: БУЗ ВО «Дом ребенка специализированный №1»</w:t>
      </w:r>
    </w:p>
    <w:p w:rsidR="00122133" w:rsidRPr="00122133" w:rsidRDefault="00122133" w:rsidP="00122133">
      <w:pPr>
        <w:spacing w:after="0" w:line="240" w:lineRule="auto"/>
        <w:jc w:val="center"/>
        <w:rPr>
          <w:rFonts w:ascii="Times New Roman" w:hAnsi="Times New Roman"/>
          <w:b/>
          <w:sz w:val="24"/>
          <w:szCs w:val="24"/>
        </w:rPr>
      </w:pPr>
      <w:r w:rsidRPr="00122133">
        <w:rPr>
          <w:rFonts w:ascii="Times New Roman" w:hAnsi="Times New Roman"/>
          <w:b/>
          <w:sz w:val="24"/>
          <w:szCs w:val="24"/>
        </w:rPr>
        <w:t>Место, условия и сроки оказания услуг</w:t>
      </w:r>
    </w:p>
    <w:p w:rsidR="00122133" w:rsidRPr="00122133" w:rsidRDefault="00122133" w:rsidP="004148FA">
      <w:pPr>
        <w:spacing w:after="0" w:line="240" w:lineRule="auto"/>
        <w:ind w:firstLine="709"/>
        <w:jc w:val="both"/>
        <w:rPr>
          <w:rFonts w:ascii="Times New Roman" w:hAnsi="Times New Roman"/>
          <w:sz w:val="24"/>
          <w:szCs w:val="24"/>
        </w:rPr>
      </w:pPr>
      <w:r w:rsidRPr="00122133">
        <w:rPr>
          <w:rFonts w:ascii="Times New Roman" w:hAnsi="Times New Roman"/>
          <w:sz w:val="24"/>
          <w:szCs w:val="24"/>
        </w:rPr>
        <w:t xml:space="preserve">Место оказания услуг: </w:t>
      </w:r>
      <w:r w:rsidR="0097345C" w:rsidRPr="0097345C">
        <w:rPr>
          <w:rFonts w:ascii="Times New Roman" w:hAnsi="Times New Roman"/>
          <w:sz w:val="24"/>
          <w:szCs w:val="24"/>
        </w:rPr>
        <w:t>На территории исполнителя в стационарных условиях.</w:t>
      </w:r>
    </w:p>
    <w:p w:rsidR="00122133" w:rsidRPr="00122133" w:rsidRDefault="00122133" w:rsidP="004148FA">
      <w:pPr>
        <w:spacing w:after="0" w:line="240" w:lineRule="auto"/>
        <w:ind w:firstLine="709"/>
        <w:jc w:val="both"/>
        <w:rPr>
          <w:rFonts w:ascii="Times New Roman" w:hAnsi="Times New Roman"/>
          <w:sz w:val="24"/>
          <w:szCs w:val="24"/>
        </w:rPr>
      </w:pPr>
      <w:r w:rsidRPr="00122133">
        <w:rPr>
          <w:rFonts w:ascii="Times New Roman" w:hAnsi="Times New Roman"/>
          <w:sz w:val="24"/>
          <w:szCs w:val="24"/>
        </w:rPr>
        <w:t xml:space="preserve">Срок оказания услуг: В течение </w:t>
      </w:r>
      <w:r w:rsidR="0097345C">
        <w:rPr>
          <w:rFonts w:ascii="Times New Roman" w:hAnsi="Times New Roman"/>
          <w:sz w:val="24"/>
          <w:szCs w:val="24"/>
        </w:rPr>
        <w:t>7</w:t>
      </w:r>
      <w:r w:rsidRPr="00122133">
        <w:rPr>
          <w:rFonts w:ascii="Times New Roman" w:hAnsi="Times New Roman"/>
          <w:sz w:val="24"/>
          <w:szCs w:val="24"/>
        </w:rPr>
        <w:t xml:space="preserve"> дней с даты заключения контракта.</w:t>
      </w:r>
    </w:p>
    <w:p w:rsidR="00122133" w:rsidRPr="00122133" w:rsidRDefault="00122133" w:rsidP="00122133">
      <w:pPr>
        <w:spacing w:after="0" w:line="240" w:lineRule="auto"/>
        <w:jc w:val="center"/>
        <w:rPr>
          <w:rFonts w:ascii="Times New Roman" w:hAnsi="Times New Roman"/>
          <w:b/>
          <w:sz w:val="24"/>
          <w:szCs w:val="24"/>
        </w:rPr>
      </w:pPr>
      <w:r w:rsidRPr="00122133">
        <w:rPr>
          <w:rFonts w:ascii="Times New Roman" w:hAnsi="Times New Roman"/>
          <w:b/>
          <w:sz w:val="24"/>
          <w:szCs w:val="24"/>
        </w:rPr>
        <w:t>Цена и порядок оплаты</w:t>
      </w:r>
    </w:p>
    <w:p w:rsidR="0097345C" w:rsidRDefault="00122133" w:rsidP="004148FA">
      <w:pPr>
        <w:spacing w:after="0" w:line="240" w:lineRule="auto"/>
        <w:ind w:firstLine="709"/>
        <w:jc w:val="both"/>
        <w:rPr>
          <w:rFonts w:ascii="Times New Roman" w:hAnsi="Times New Roman"/>
          <w:sz w:val="24"/>
          <w:szCs w:val="24"/>
        </w:rPr>
      </w:pPr>
      <w:r w:rsidRPr="00122133">
        <w:rPr>
          <w:rFonts w:ascii="Times New Roman" w:hAnsi="Times New Roman"/>
          <w:sz w:val="24"/>
          <w:szCs w:val="24"/>
        </w:rPr>
        <w:t xml:space="preserve">Начальная (максимальная) цена контракта: </w:t>
      </w:r>
      <w:r w:rsidR="0097345C" w:rsidRPr="0097345C">
        <w:rPr>
          <w:rFonts w:ascii="Times New Roman" w:eastAsia="Times New Roman" w:hAnsi="Times New Roman"/>
          <w:sz w:val="24"/>
          <w:szCs w:val="24"/>
          <w:lang w:eastAsia="en-US"/>
        </w:rPr>
        <w:t>89,75 м2*180 руб/м2= 16 155,00 руб.</w:t>
      </w:r>
      <w:r w:rsidR="0097345C" w:rsidRPr="00122133">
        <w:rPr>
          <w:rFonts w:ascii="Times New Roman" w:hAnsi="Times New Roman"/>
          <w:sz w:val="24"/>
          <w:szCs w:val="24"/>
        </w:rPr>
        <w:t xml:space="preserve"> </w:t>
      </w:r>
    </w:p>
    <w:p w:rsidR="0097345C" w:rsidRDefault="0097345C" w:rsidP="004148FA">
      <w:pPr>
        <w:spacing w:after="0" w:line="240" w:lineRule="auto"/>
        <w:ind w:firstLine="709"/>
        <w:jc w:val="both"/>
        <w:rPr>
          <w:rFonts w:ascii="Times New Roman" w:hAnsi="Times New Roman"/>
          <w:sz w:val="24"/>
          <w:szCs w:val="24"/>
        </w:rPr>
      </w:pPr>
      <w:r w:rsidRPr="0097345C">
        <w:rPr>
          <w:rFonts w:ascii="Times New Roman" w:hAnsi="Times New Roman"/>
          <w:sz w:val="24"/>
          <w:szCs w:val="24"/>
        </w:rPr>
        <w:t>Цена включает в себя стоимость услуг, моющих и дезинфицирующих средств, транспортные расходы, расходы по погрузке-разгрузке, налоги, сборы и другие платежи, связанные с оказанием услуг.</w:t>
      </w:r>
    </w:p>
    <w:p w:rsidR="00122133" w:rsidRPr="00122133" w:rsidRDefault="00122133" w:rsidP="004148FA">
      <w:pPr>
        <w:spacing w:after="0" w:line="240" w:lineRule="auto"/>
        <w:ind w:firstLine="709"/>
        <w:jc w:val="both"/>
        <w:rPr>
          <w:rFonts w:ascii="Times New Roman" w:hAnsi="Times New Roman"/>
          <w:sz w:val="24"/>
          <w:szCs w:val="24"/>
        </w:rPr>
      </w:pPr>
      <w:r w:rsidRPr="00122133">
        <w:rPr>
          <w:rFonts w:ascii="Times New Roman" w:hAnsi="Times New Roman"/>
          <w:sz w:val="24"/>
          <w:szCs w:val="24"/>
        </w:rPr>
        <w:t>Источник финансирования: средства областного бюджета.</w:t>
      </w:r>
    </w:p>
    <w:p w:rsidR="00FE17B8" w:rsidRDefault="00122133" w:rsidP="00FE17B8">
      <w:pPr>
        <w:spacing w:after="0" w:line="240" w:lineRule="auto"/>
        <w:ind w:firstLine="709"/>
        <w:jc w:val="both"/>
        <w:rPr>
          <w:rFonts w:ascii="Times New Roman" w:hAnsi="Times New Roman"/>
          <w:b/>
          <w:color w:val="000000" w:themeColor="text1"/>
          <w:sz w:val="24"/>
          <w:szCs w:val="24"/>
        </w:rPr>
      </w:pPr>
      <w:r w:rsidRPr="00122133">
        <w:rPr>
          <w:rFonts w:ascii="Times New Roman" w:hAnsi="Times New Roman"/>
          <w:sz w:val="24"/>
          <w:szCs w:val="24"/>
        </w:rPr>
        <w:t xml:space="preserve">Форма, сроки и порядок оплаты: </w:t>
      </w:r>
      <w:r w:rsidR="00FE17B8" w:rsidRPr="00122133">
        <w:rPr>
          <w:rFonts w:ascii="Times New Roman" w:eastAsia="Times New Roman" w:hAnsi="Times New Roman"/>
          <w:sz w:val="24"/>
          <w:szCs w:val="24"/>
        </w:rPr>
        <w:t>Безналичный расчет в течение 30 дней с момента подписания заказчиком документов о приемке услуг</w:t>
      </w:r>
      <w:r w:rsidR="00FE17B8">
        <w:rPr>
          <w:rFonts w:ascii="Times New Roman" w:hAnsi="Times New Roman"/>
          <w:b/>
          <w:color w:val="000000" w:themeColor="text1"/>
          <w:sz w:val="24"/>
          <w:szCs w:val="24"/>
        </w:rPr>
        <w:t>.</w:t>
      </w:r>
    </w:p>
    <w:p w:rsidR="0097345C" w:rsidRPr="0097345C" w:rsidRDefault="0097345C" w:rsidP="0097345C">
      <w:pPr>
        <w:spacing w:after="0" w:line="240" w:lineRule="auto"/>
        <w:ind w:firstLine="709"/>
        <w:jc w:val="center"/>
        <w:rPr>
          <w:rFonts w:ascii="Times New Roman" w:eastAsia="Times New Roman" w:hAnsi="Times New Roman"/>
          <w:b/>
          <w:sz w:val="24"/>
          <w:szCs w:val="24"/>
          <w:lang w:eastAsia="en-US"/>
        </w:rPr>
      </w:pPr>
      <w:r w:rsidRPr="0097345C">
        <w:rPr>
          <w:rFonts w:ascii="Times New Roman" w:eastAsia="Times New Roman" w:hAnsi="Times New Roman"/>
          <w:b/>
          <w:sz w:val="24"/>
          <w:szCs w:val="24"/>
          <w:lang w:eastAsia="en-US"/>
        </w:rPr>
        <w:t>Объем услуг</w:t>
      </w:r>
    </w:p>
    <w:tbl>
      <w:tblPr>
        <w:tblpPr w:leftFromText="180" w:rightFromText="180" w:vertAnchor="text" w:horzAnchor="page" w:tblpXSpec="center" w:tblpY="188"/>
        <w:tblW w:w="6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234"/>
        <w:gridCol w:w="1984"/>
        <w:gridCol w:w="1701"/>
      </w:tblGrid>
      <w:tr w:rsidR="0097345C" w:rsidRPr="0097345C" w:rsidTr="00787CCA">
        <w:trPr>
          <w:trHeight w:val="315"/>
        </w:trPr>
        <w:tc>
          <w:tcPr>
            <w:tcW w:w="856" w:type="dxa"/>
            <w:shd w:val="clear" w:color="auto" w:fill="auto"/>
            <w:noWrap/>
            <w:vAlign w:val="bottom"/>
            <w:hideMark/>
          </w:tcPr>
          <w:p w:rsidR="0097345C" w:rsidRPr="0097345C" w:rsidRDefault="0097345C" w:rsidP="0097345C">
            <w:pPr>
              <w:spacing w:after="0" w:line="240" w:lineRule="auto"/>
              <w:jc w:val="center"/>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 п/п</w:t>
            </w:r>
          </w:p>
        </w:tc>
        <w:tc>
          <w:tcPr>
            <w:tcW w:w="2234" w:type="dxa"/>
            <w:shd w:val="clear" w:color="auto" w:fill="auto"/>
            <w:noWrap/>
            <w:vAlign w:val="bottom"/>
            <w:hideMark/>
          </w:tcPr>
          <w:p w:rsidR="0097345C" w:rsidRPr="0097345C" w:rsidRDefault="0097345C" w:rsidP="0097345C">
            <w:pPr>
              <w:spacing w:after="0" w:line="240" w:lineRule="auto"/>
              <w:jc w:val="center"/>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Размер ковра (длина*ширина), м</w:t>
            </w:r>
          </w:p>
        </w:tc>
        <w:tc>
          <w:tcPr>
            <w:tcW w:w="1984" w:type="dxa"/>
            <w:shd w:val="clear" w:color="auto" w:fill="auto"/>
            <w:noWrap/>
            <w:vAlign w:val="bottom"/>
            <w:hideMark/>
          </w:tcPr>
          <w:p w:rsidR="0097345C" w:rsidRPr="0097345C" w:rsidRDefault="0097345C" w:rsidP="0097345C">
            <w:pPr>
              <w:spacing w:after="0" w:line="240" w:lineRule="auto"/>
              <w:jc w:val="center"/>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Количество, ед.</w:t>
            </w:r>
          </w:p>
        </w:tc>
        <w:tc>
          <w:tcPr>
            <w:tcW w:w="1701" w:type="dxa"/>
            <w:shd w:val="clear" w:color="auto" w:fill="auto"/>
            <w:noWrap/>
            <w:vAlign w:val="bottom"/>
            <w:hideMark/>
          </w:tcPr>
          <w:p w:rsidR="0097345C" w:rsidRPr="0097345C" w:rsidRDefault="0097345C" w:rsidP="0097345C">
            <w:pPr>
              <w:spacing w:after="0" w:line="240" w:lineRule="auto"/>
              <w:jc w:val="center"/>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Площадь, м2</w:t>
            </w:r>
          </w:p>
        </w:tc>
      </w:tr>
      <w:tr w:rsidR="0097345C" w:rsidRPr="0097345C" w:rsidTr="00787CCA">
        <w:trPr>
          <w:trHeight w:val="315"/>
        </w:trPr>
        <w:tc>
          <w:tcPr>
            <w:tcW w:w="856" w:type="dxa"/>
            <w:shd w:val="clear" w:color="auto" w:fill="auto"/>
            <w:noWrap/>
            <w:vAlign w:val="bottom"/>
          </w:tcPr>
          <w:p w:rsidR="0097345C" w:rsidRPr="0097345C" w:rsidRDefault="0097345C" w:rsidP="0097345C">
            <w:pPr>
              <w:spacing w:after="0" w:line="240" w:lineRule="auto"/>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2*3</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5</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30</w:t>
            </w:r>
          </w:p>
        </w:tc>
      </w:tr>
      <w:tr w:rsidR="0097345C" w:rsidRPr="0097345C" w:rsidTr="00787CCA">
        <w:trPr>
          <w:trHeight w:val="315"/>
        </w:trPr>
        <w:tc>
          <w:tcPr>
            <w:tcW w:w="856" w:type="dxa"/>
            <w:shd w:val="clear" w:color="auto" w:fill="auto"/>
            <w:noWrap/>
            <w:vAlign w:val="bottom"/>
          </w:tcPr>
          <w:p w:rsidR="0097345C" w:rsidRPr="0097345C" w:rsidRDefault="0097345C" w:rsidP="0097345C">
            <w:pPr>
              <w:spacing w:after="0" w:line="240" w:lineRule="auto"/>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2,5*4</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20</w:t>
            </w:r>
          </w:p>
        </w:tc>
      </w:tr>
      <w:tr w:rsidR="0097345C" w:rsidRPr="0097345C" w:rsidTr="00787CCA">
        <w:trPr>
          <w:trHeight w:val="315"/>
        </w:trPr>
        <w:tc>
          <w:tcPr>
            <w:tcW w:w="856" w:type="dxa"/>
            <w:shd w:val="clear" w:color="auto" w:fill="auto"/>
            <w:noWrap/>
            <w:vAlign w:val="bottom"/>
          </w:tcPr>
          <w:p w:rsidR="0097345C" w:rsidRPr="0097345C" w:rsidRDefault="0097345C" w:rsidP="0097345C">
            <w:pPr>
              <w:spacing w:after="0" w:line="240" w:lineRule="auto"/>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3</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2*4</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3</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24</w:t>
            </w:r>
          </w:p>
        </w:tc>
      </w:tr>
      <w:tr w:rsidR="0097345C" w:rsidRPr="0097345C" w:rsidTr="00787CCA">
        <w:trPr>
          <w:trHeight w:val="315"/>
        </w:trPr>
        <w:tc>
          <w:tcPr>
            <w:tcW w:w="856" w:type="dxa"/>
            <w:shd w:val="clear" w:color="auto" w:fill="auto"/>
            <w:noWrap/>
            <w:vAlign w:val="bottom"/>
          </w:tcPr>
          <w:p w:rsidR="0097345C" w:rsidRPr="0097345C" w:rsidRDefault="003E19BE" w:rsidP="00973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1*1</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r>
      <w:tr w:rsidR="0097345C" w:rsidRPr="0097345C" w:rsidTr="00787CCA">
        <w:trPr>
          <w:trHeight w:val="315"/>
        </w:trPr>
        <w:tc>
          <w:tcPr>
            <w:tcW w:w="856" w:type="dxa"/>
            <w:shd w:val="clear" w:color="auto" w:fill="auto"/>
            <w:noWrap/>
            <w:vAlign w:val="bottom"/>
          </w:tcPr>
          <w:p w:rsidR="0097345C" w:rsidRPr="0097345C" w:rsidRDefault="003E19BE" w:rsidP="00973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1,5*1</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1,5</w:t>
            </w:r>
          </w:p>
        </w:tc>
      </w:tr>
      <w:tr w:rsidR="0097345C" w:rsidRPr="0097345C" w:rsidTr="00787CCA">
        <w:trPr>
          <w:trHeight w:val="315"/>
        </w:trPr>
        <w:tc>
          <w:tcPr>
            <w:tcW w:w="856" w:type="dxa"/>
            <w:shd w:val="clear" w:color="auto" w:fill="auto"/>
            <w:noWrap/>
            <w:vAlign w:val="bottom"/>
          </w:tcPr>
          <w:p w:rsidR="0097345C" w:rsidRPr="0097345C" w:rsidRDefault="003E19BE" w:rsidP="00973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1,5*2</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6</w:t>
            </w:r>
          </w:p>
        </w:tc>
      </w:tr>
      <w:tr w:rsidR="0097345C" w:rsidRPr="0097345C" w:rsidTr="00787CCA">
        <w:trPr>
          <w:trHeight w:val="315"/>
        </w:trPr>
        <w:tc>
          <w:tcPr>
            <w:tcW w:w="856" w:type="dxa"/>
            <w:shd w:val="clear" w:color="auto" w:fill="auto"/>
            <w:noWrap/>
            <w:vAlign w:val="bottom"/>
          </w:tcPr>
          <w:p w:rsidR="0097345C" w:rsidRPr="0097345C" w:rsidRDefault="003E19BE" w:rsidP="00973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1,5*1,5</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2,25</w:t>
            </w:r>
          </w:p>
        </w:tc>
      </w:tr>
      <w:tr w:rsidR="0097345C" w:rsidRPr="0097345C" w:rsidTr="00787CCA">
        <w:trPr>
          <w:trHeight w:val="315"/>
        </w:trPr>
        <w:tc>
          <w:tcPr>
            <w:tcW w:w="856" w:type="dxa"/>
            <w:shd w:val="clear" w:color="auto" w:fill="auto"/>
            <w:noWrap/>
            <w:vAlign w:val="bottom"/>
          </w:tcPr>
          <w:p w:rsidR="0097345C" w:rsidRPr="0097345C" w:rsidRDefault="003E19BE" w:rsidP="00973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23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2*2,5</w:t>
            </w:r>
          </w:p>
        </w:tc>
        <w:tc>
          <w:tcPr>
            <w:tcW w:w="1984"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1</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5</w:t>
            </w:r>
          </w:p>
        </w:tc>
      </w:tr>
      <w:tr w:rsidR="0097345C" w:rsidRPr="0097345C" w:rsidTr="00787CCA">
        <w:trPr>
          <w:trHeight w:val="315"/>
        </w:trPr>
        <w:tc>
          <w:tcPr>
            <w:tcW w:w="5074" w:type="dxa"/>
            <w:gridSpan w:val="3"/>
            <w:shd w:val="clear" w:color="auto" w:fill="auto"/>
            <w:noWrap/>
            <w:vAlign w:val="bottom"/>
            <w:hideMark/>
          </w:tcPr>
          <w:p w:rsidR="0097345C" w:rsidRPr="0097345C" w:rsidRDefault="0097345C" w:rsidP="0097345C">
            <w:pPr>
              <w:spacing w:after="0" w:line="240" w:lineRule="auto"/>
              <w:jc w:val="right"/>
              <w:rPr>
                <w:rFonts w:ascii="Times New Roman" w:eastAsia="Times New Roman" w:hAnsi="Times New Roman"/>
                <w:color w:val="000000"/>
                <w:sz w:val="24"/>
                <w:szCs w:val="24"/>
              </w:rPr>
            </w:pPr>
            <w:r w:rsidRPr="0097345C">
              <w:rPr>
                <w:rFonts w:ascii="Times New Roman" w:eastAsia="Times New Roman" w:hAnsi="Times New Roman"/>
                <w:color w:val="000000"/>
                <w:sz w:val="24"/>
                <w:szCs w:val="24"/>
              </w:rPr>
              <w:t>ИТОГО</w:t>
            </w:r>
          </w:p>
        </w:tc>
        <w:tc>
          <w:tcPr>
            <w:tcW w:w="1701" w:type="dxa"/>
            <w:shd w:val="clear" w:color="auto" w:fill="auto"/>
            <w:noWrap/>
            <w:vAlign w:val="bottom"/>
          </w:tcPr>
          <w:p w:rsidR="0097345C" w:rsidRPr="0097345C" w:rsidRDefault="0097345C" w:rsidP="0097345C">
            <w:pPr>
              <w:spacing w:after="0" w:line="240" w:lineRule="auto"/>
              <w:jc w:val="right"/>
              <w:rPr>
                <w:rFonts w:ascii="Times New Roman" w:eastAsia="Times New Roman" w:hAnsi="Times New Roman"/>
                <w:b/>
                <w:bCs/>
                <w:color w:val="000000"/>
                <w:sz w:val="24"/>
                <w:szCs w:val="24"/>
              </w:rPr>
            </w:pPr>
            <w:r w:rsidRPr="0097345C">
              <w:rPr>
                <w:rFonts w:ascii="Times New Roman" w:eastAsia="Times New Roman" w:hAnsi="Times New Roman"/>
                <w:b/>
                <w:bCs/>
                <w:color w:val="000000"/>
                <w:sz w:val="24"/>
                <w:szCs w:val="24"/>
              </w:rPr>
              <w:t>89,75</w:t>
            </w:r>
          </w:p>
        </w:tc>
      </w:tr>
    </w:tbl>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jc w:val="both"/>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rPr>
          <w:rFonts w:ascii="Times New Roman" w:eastAsia="Times New Roman" w:hAnsi="Times New Roman"/>
          <w:b/>
          <w:sz w:val="24"/>
          <w:szCs w:val="24"/>
          <w:lang w:eastAsia="en-US"/>
        </w:rPr>
      </w:pPr>
    </w:p>
    <w:p w:rsidR="0097345C" w:rsidRPr="0097345C" w:rsidRDefault="0097345C" w:rsidP="0097345C">
      <w:pPr>
        <w:spacing w:after="0" w:line="240" w:lineRule="auto"/>
        <w:ind w:firstLine="709"/>
        <w:rPr>
          <w:rFonts w:ascii="Times New Roman" w:eastAsia="Times New Roman" w:hAnsi="Times New Roman"/>
          <w:b/>
          <w:sz w:val="24"/>
          <w:szCs w:val="24"/>
          <w:lang w:eastAsia="en-US"/>
        </w:rPr>
      </w:pPr>
    </w:p>
    <w:p w:rsidR="0097345C" w:rsidRDefault="0097345C" w:rsidP="0097345C">
      <w:pPr>
        <w:pStyle w:val="5"/>
        <w:jc w:val="center"/>
        <w:rPr>
          <w:rFonts w:ascii="Times New Roman" w:hAnsi="Times New Roman" w:cs="Times New Roman"/>
          <w:b/>
          <w:sz w:val="24"/>
          <w:szCs w:val="24"/>
        </w:rPr>
      </w:pPr>
    </w:p>
    <w:p w:rsidR="0097345C" w:rsidRPr="00D916C2" w:rsidRDefault="0097345C" w:rsidP="0097345C">
      <w:pPr>
        <w:pStyle w:val="5"/>
        <w:jc w:val="center"/>
        <w:rPr>
          <w:rFonts w:ascii="Times New Roman" w:hAnsi="Times New Roman" w:cs="Times New Roman"/>
          <w:b/>
          <w:sz w:val="24"/>
          <w:szCs w:val="24"/>
        </w:rPr>
      </w:pPr>
      <w:r w:rsidRPr="00D916C2">
        <w:rPr>
          <w:rFonts w:ascii="Times New Roman" w:hAnsi="Times New Roman" w:cs="Times New Roman"/>
          <w:b/>
          <w:sz w:val="24"/>
          <w:szCs w:val="24"/>
        </w:rPr>
        <w:t xml:space="preserve">Требования к </w:t>
      </w:r>
      <w:r>
        <w:rPr>
          <w:rFonts w:ascii="Times New Roman" w:hAnsi="Times New Roman" w:cs="Times New Roman"/>
          <w:b/>
          <w:sz w:val="24"/>
          <w:szCs w:val="24"/>
        </w:rPr>
        <w:t xml:space="preserve">свойствам и качеству </w:t>
      </w:r>
      <w:r w:rsidRPr="00D916C2">
        <w:rPr>
          <w:rFonts w:ascii="Times New Roman" w:hAnsi="Times New Roman" w:cs="Times New Roman"/>
          <w:b/>
          <w:sz w:val="24"/>
          <w:szCs w:val="24"/>
        </w:rPr>
        <w:t>услуг</w:t>
      </w:r>
    </w:p>
    <w:p w:rsidR="0097345C" w:rsidRDefault="0097345C" w:rsidP="0097345C">
      <w:pPr>
        <w:pStyle w:val="5"/>
        <w:ind w:firstLine="709"/>
        <w:jc w:val="both"/>
        <w:rPr>
          <w:rFonts w:ascii="Times New Roman" w:hAnsi="Times New Roman" w:cs="Times New Roman"/>
          <w:sz w:val="24"/>
          <w:szCs w:val="24"/>
        </w:rPr>
      </w:pPr>
      <w:r>
        <w:rPr>
          <w:rFonts w:ascii="Times New Roman" w:hAnsi="Times New Roman" w:cs="Times New Roman"/>
          <w:sz w:val="24"/>
          <w:szCs w:val="24"/>
        </w:rPr>
        <w:t>Химчистка</w:t>
      </w:r>
      <w:r w:rsidRPr="00D916C2">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D916C2">
        <w:rPr>
          <w:rFonts w:ascii="Times New Roman" w:hAnsi="Times New Roman" w:cs="Times New Roman"/>
          <w:sz w:val="24"/>
          <w:szCs w:val="24"/>
        </w:rPr>
        <w:t xml:space="preserve"> в стационарных условиях на территории Исполнителя в специально оборудованном помещении с применением гипоаллергенных моющих и дезинфицирующих средств.</w:t>
      </w:r>
    </w:p>
    <w:p w:rsidR="0097345C" w:rsidRDefault="0097345C" w:rsidP="0097345C">
      <w:pPr>
        <w:pStyle w:val="5"/>
        <w:ind w:firstLine="709"/>
        <w:jc w:val="both"/>
        <w:rPr>
          <w:rFonts w:ascii="Times New Roman" w:hAnsi="Times New Roman" w:cs="Times New Roman"/>
          <w:sz w:val="24"/>
          <w:szCs w:val="24"/>
        </w:rPr>
      </w:pPr>
      <w:r>
        <w:rPr>
          <w:rFonts w:ascii="Times New Roman" w:hAnsi="Times New Roman" w:cs="Times New Roman"/>
          <w:sz w:val="24"/>
          <w:szCs w:val="24"/>
        </w:rPr>
        <w:t>Транспортирование товара, подлежащего химчистке, погрузочно-разгрузочные работы производятся силами Исполнителя с использованием транспорта Исполнителя в будние дни с 9 до 15 часов.</w:t>
      </w:r>
      <w:r w:rsidRPr="0086294F">
        <w:rPr>
          <w:rFonts w:ascii="Times New Roman" w:hAnsi="Times New Roman" w:cs="Times New Roman"/>
          <w:sz w:val="24"/>
          <w:szCs w:val="24"/>
        </w:rPr>
        <w:t xml:space="preserve"> </w:t>
      </w:r>
    </w:p>
    <w:p w:rsidR="0097345C" w:rsidRDefault="0097345C" w:rsidP="0097345C">
      <w:pPr>
        <w:pStyle w:val="5"/>
        <w:ind w:firstLine="709"/>
        <w:jc w:val="both"/>
        <w:rPr>
          <w:rFonts w:ascii="Times New Roman" w:hAnsi="Times New Roman" w:cs="Times New Roman"/>
          <w:sz w:val="24"/>
          <w:szCs w:val="24"/>
        </w:rPr>
      </w:pPr>
      <w:r>
        <w:rPr>
          <w:rFonts w:ascii="Times New Roman" w:hAnsi="Times New Roman" w:cs="Times New Roman"/>
          <w:sz w:val="24"/>
          <w:szCs w:val="24"/>
        </w:rPr>
        <w:t>Дата и точное время предварительно согласовывается с Заказчиком.</w:t>
      </w:r>
    </w:p>
    <w:p w:rsidR="0097345C" w:rsidRPr="00D916C2" w:rsidRDefault="0097345C" w:rsidP="0097345C">
      <w:pPr>
        <w:pStyle w:val="5"/>
        <w:ind w:firstLine="709"/>
        <w:jc w:val="both"/>
        <w:rPr>
          <w:rFonts w:ascii="Times New Roman" w:hAnsi="Times New Roman" w:cs="Times New Roman"/>
          <w:sz w:val="24"/>
          <w:szCs w:val="24"/>
        </w:rPr>
      </w:pPr>
      <w:r w:rsidRPr="0086294F">
        <w:rPr>
          <w:rFonts w:ascii="Times New Roman" w:hAnsi="Times New Roman" w:cs="Times New Roman"/>
          <w:sz w:val="24"/>
          <w:szCs w:val="24"/>
        </w:rPr>
        <w:t xml:space="preserve">Место получения и доставки </w:t>
      </w:r>
      <w:r>
        <w:rPr>
          <w:rFonts w:ascii="Times New Roman" w:hAnsi="Times New Roman" w:cs="Times New Roman"/>
          <w:sz w:val="24"/>
          <w:szCs w:val="24"/>
        </w:rPr>
        <w:t>товара, подлежащего химчистке</w:t>
      </w:r>
      <w:r w:rsidRPr="0086294F">
        <w:rPr>
          <w:rFonts w:ascii="Times New Roman" w:hAnsi="Times New Roman" w:cs="Times New Roman"/>
          <w:sz w:val="24"/>
          <w:szCs w:val="24"/>
        </w:rPr>
        <w:t>:</w:t>
      </w:r>
      <w:r w:rsidRPr="00D916C2">
        <w:rPr>
          <w:rFonts w:ascii="Times New Roman" w:hAnsi="Times New Roman" w:cs="Times New Roman"/>
          <w:sz w:val="24"/>
          <w:szCs w:val="24"/>
        </w:rPr>
        <w:t xml:space="preserve"> г. Вологда, ул. Комсомольская, д. 61.</w:t>
      </w:r>
    </w:p>
    <w:p w:rsidR="0097345C" w:rsidRDefault="0097345C" w:rsidP="0097345C">
      <w:pPr>
        <w:pStyle w:val="5"/>
        <w:ind w:firstLine="709"/>
        <w:jc w:val="both"/>
        <w:rPr>
          <w:rFonts w:ascii="Times New Roman" w:hAnsi="Times New Roman" w:cs="Times New Roman"/>
          <w:sz w:val="24"/>
          <w:szCs w:val="24"/>
        </w:rPr>
      </w:pPr>
      <w:r>
        <w:rPr>
          <w:rFonts w:ascii="Times New Roman" w:hAnsi="Times New Roman" w:cs="Times New Roman"/>
          <w:sz w:val="24"/>
          <w:szCs w:val="24"/>
        </w:rPr>
        <w:t>Контактное лицо от Заказчика</w:t>
      </w:r>
      <w:r w:rsidRPr="00D86733">
        <w:rPr>
          <w:rFonts w:ascii="Times New Roman" w:hAnsi="Times New Roman" w:cs="Times New Roman"/>
          <w:sz w:val="24"/>
          <w:szCs w:val="24"/>
        </w:rPr>
        <w:t xml:space="preserve"> </w:t>
      </w:r>
      <w:r>
        <w:rPr>
          <w:rFonts w:ascii="Times New Roman" w:hAnsi="Times New Roman" w:cs="Times New Roman"/>
          <w:sz w:val="24"/>
          <w:szCs w:val="24"/>
        </w:rPr>
        <w:t>по вопросам оказания услуг: Митенкова Ирина Васильевна, 54-13-85, 8 (951) 731 70 36.</w:t>
      </w:r>
    </w:p>
    <w:p w:rsidR="0097345C" w:rsidRDefault="0097345C" w:rsidP="0097345C">
      <w:pPr>
        <w:pStyle w:val="5"/>
        <w:ind w:firstLine="709"/>
        <w:jc w:val="both"/>
        <w:rPr>
          <w:rFonts w:ascii="Times New Roman" w:hAnsi="Times New Roman" w:cs="Times New Roman"/>
          <w:sz w:val="24"/>
          <w:szCs w:val="24"/>
        </w:rPr>
      </w:pPr>
      <w:r w:rsidRPr="00D916C2">
        <w:rPr>
          <w:rFonts w:ascii="Times New Roman" w:hAnsi="Times New Roman" w:cs="Times New Roman"/>
          <w:sz w:val="24"/>
          <w:szCs w:val="24"/>
        </w:rPr>
        <w:t>Качество услуг соответствует требованиям ГОСТ Р 52058-2003. Услуги бытовые. Услуги прачечных. Общие технические условия.</w:t>
      </w:r>
    </w:p>
    <w:p w:rsidR="0097345C" w:rsidRDefault="0097345C" w:rsidP="0097345C">
      <w:pPr>
        <w:pStyle w:val="5"/>
        <w:ind w:firstLine="709"/>
        <w:jc w:val="both"/>
        <w:rPr>
          <w:rFonts w:ascii="Times New Roman" w:hAnsi="Times New Roman" w:cs="Times New Roman"/>
          <w:sz w:val="24"/>
          <w:szCs w:val="24"/>
        </w:rPr>
      </w:pPr>
    </w:p>
    <w:p w:rsidR="0097345C" w:rsidRDefault="0097345C" w:rsidP="00120FDE">
      <w:pPr>
        <w:pStyle w:val="a3"/>
        <w:ind w:firstLine="709"/>
        <w:jc w:val="both"/>
        <w:rPr>
          <w:rFonts w:ascii="Times New Roman" w:hAnsi="Times New Roman"/>
          <w:sz w:val="24"/>
          <w:szCs w:val="24"/>
        </w:rPr>
        <w:sectPr w:rsidR="0097345C" w:rsidSect="00044430">
          <w:pgSz w:w="11906" w:h="16838"/>
          <w:pgMar w:top="1134" w:right="567" w:bottom="1134" w:left="1418" w:header="708" w:footer="708" w:gutter="0"/>
          <w:cols w:space="708"/>
          <w:docGrid w:linePitch="360"/>
        </w:sectPr>
      </w:pPr>
    </w:p>
    <w:p w:rsidR="00122133" w:rsidRPr="00122133" w:rsidRDefault="00122133" w:rsidP="00122133">
      <w:pPr>
        <w:tabs>
          <w:tab w:val="left" w:pos="5610"/>
        </w:tabs>
        <w:spacing w:after="0" w:line="240" w:lineRule="auto"/>
        <w:jc w:val="center"/>
        <w:rPr>
          <w:rFonts w:ascii="Times New Roman" w:eastAsia="Times New Roman" w:hAnsi="Times New Roman"/>
          <w:sz w:val="24"/>
          <w:szCs w:val="24"/>
        </w:rPr>
      </w:pPr>
      <w:r w:rsidRPr="00122133">
        <w:rPr>
          <w:rFonts w:ascii="Times New Roman" w:eastAsia="Times New Roman" w:hAnsi="Times New Roman"/>
          <w:sz w:val="24"/>
          <w:szCs w:val="24"/>
        </w:rPr>
        <w:lastRenderedPageBreak/>
        <w:t>ПРОЕКТ КОНТРАКТА</w:t>
      </w:r>
    </w:p>
    <w:p w:rsidR="00122133" w:rsidRPr="00122133" w:rsidRDefault="00122133" w:rsidP="00122133">
      <w:pPr>
        <w:tabs>
          <w:tab w:val="left" w:pos="5610"/>
        </w:tabs>
        <w:spacing w:after="0" w:line="240" w:lineRule="auto"/>
        <w:rPr>
          <w:rFonts w:ascii="Times New Roman" w:eastAsia="Times New Roman" w:hAnsi="Times New Roman"/>
          <w:sz w:val="24"/>
          <w:szCs w:val="24"/>
        </w:rPr>
      </w:pPr>
      <w:r w:rsidRPr="00122133">
        <w:rPr>
          <w:rFonts w:ascii="Times New Roman" w:eastAsia="Times New Roman" w:hAnsi="Times New Roman"/>
          <w:sz w:val="24"/>
          <w:szCs w:val="24"/>
        </w:rPr>
        <w:t xml:space="preserve">_________________                                                                                 </w:t>
      </w:r>
      <w:r>
        <w:rPr>
          <w:rFonts w:ascii="Times New Roman" w:eastAsia="Times New Roman" w:hAnsi="Times New Roman"/>
          <w:sz w:val="24"/>
          <w:szCs w:val="24"/>
        </w:rPr>
        <w:t xml:space="preserve">        _________ 20</w:t>
      </w:r>
      <w:r w:rsidR="00701ED3">
        <w:rPr>
          <w:rFonts w:ascii="Times New Roman" w:eastAsia="Times New Roman" w:hAnsi="Times New Roman"/>
          <w:sz w:val="24"/>
          <w:szCs w:val="24"/>
        </w:rPr>
        <w:t>20</w:t>
      </w:r>
      <w:r w:rsidRPr="00122133">
        <w:rPr>
          <w:rFonts w:ascii="Times New Roman" w:eastAsia="Times New Roman" w:hAnsi="Times New Roman"/>
          <w:sz w:val="24"/>
          <w:szCs w:val="24"/>
        </w:rPr>
        <w:t xml:space="preserve"> г.</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p>
    <w:p w:rsidR="00122133" w:rsidRPr="00122133" w:rsidRDefault="00122133" w:rsidP="00122133">
      <w:pPr>
        <w:suppressAutoHyphens/>
        <w:autoSpaceDE w:val="0"/>
        <w:spacing w:after="0" w:line="240" w:lineRule="auto"/>
        <w:ind w:firstLine="567"/>
        <w:jc w:val="both"/>
        <w:rPr>
          <w:rFonts w:ascii="Times New Roman" w:eastAsia="MS Mincho" w:hAnsi="Times New Roman"/>
          <w:sz w:val="24"/>
          <w:szCs w:val="24"/>
          <w:lang w:eastAsia="ar-SA"/>
        </w:rPr>
      </w:pPr>
      <w:r w:rsidRPr="00122133">
        <w:rPr>
          <w:rFonts w:ascii="Times New Roman" w:eastAsia="Arial" w:hAnsi="Times New Roman"/>
          <w:sz w:val="24"/>
          <w:szCs w:val="24"/>
          <w:lang w:eastAsia="ar-SA"/>
        </w:rPr>
        <w:t>БУЗ ВО «Дом ребенка специализированный №1»</w:t>
      </w:r>
      <w:r w:rsidRPr="00122133">
        <w:rPr>
          <w:rFonts w:ascii="Times New Roman" w:eastAsia="MS Mincho" w:hAnsi="Times New Roman"/>
          <w:sz w:val="24"/>
          <w:szCs w:val="24"/>
          <w:lang w:eastAsia="ar-SA"/>
        </w:rPr>
        <w:t xml:space="preserve">, именуемый в дальнейшем «Заказчик», в лице _______________________, действующего (ей) на основании ___________, с одной стороны, и _______________________, именуемое в дальнейшем «Исполнитель», в лице ________________________, действующего (ей) на основании ___________, с другой стороны, совместно именуемые в дальнейшем «Стороны», заключили настоящий </w:t>
      </w:r>
      <w:r w:rsidRPr="00122133">
        <w:rPr>
          <w:rFonts w:ascii="Times New Roman" w:eastAsia="Arial" w:hAnsi="Times New Roman"/>
          <w:sz w:val="24"/>
          <w:szCs w:val="24"/>
          <w:lang w:eastAsia="ar-SA"/>
        </w:rPr>
        <w:t xml:space="preserve">Контракт </w:t>
      </w:r>
      <w:r w:rsidRPr="00122133">
        <w:rPr>
          <w:rFonts w:ascii="Times New Roman" w:eastAsia="MS Mincho" w:hAnsi="Times New Roman"/>
          <w:sz w:val="24"/>
          <w:szCs w:val="24"/>
          <w:lang w:eastAsia="ar-SA"/>
        </w:rPr>
        <w:t xml:space="preserve">о нижеследующем: </w:t>
      </w:r>
    </w:p>
    <w:p w:rsidR="00122133" w:rsidRPr="00122133" w:rsidRDefault="00122133" w:rsidP="00122133">
      <w:pPr>
        <w:suppressAutoHyphens/>
        <w:autoSpaceDE w:val="0"/>
        <w:spacing w:after="0" w:line="240" w:lineRule="auto"/>
        <w:ind w:firstLine="567"/>
        <w:jc w:val="center"/>
        <w:rPr>
          <w:rFonts w:ascii="Times New Roman" w:eastAsia="Arial" w:hAnsi="Times New Roman"/>
          <w:b/>
          <w:bCs/>
          <w:sz w:val="24"/>
          <w:szCs w:val="24"/>
          <w:lang w:eastAsia="ar-SA"/>
        </w:rPr>
      </w:pPr>
      <w:r w:rsidRPr="00122133">
        <w:rPr>
          <w:rFonts w:ascii="Times New Roman" w:eastAsia="Arial" w:hAnsi="Times New Roman"/>
          <w:b/>
          <w:bCs/>
          <w:sz w:val="24"/>
          <w:szCs w:val="24"/>
          <w:lang w:eastAsia="ar-SA"/>
        </w:rPr>
        <w:t>1. Предмет Контракта</w:t>
      </w:r>
    </w:p>
    <w:p w:rsidR="00122133" w:rsidRPr="00122133" w:rsidRDefault="00122133" w:rsidP="00122133">
      <w:pPr>
        <w:spacing w:after="0" w:line="240" w:lineRule="auto"/>
        <w:ind w:firstLine="709"/>
        <w:jc w:val="both"/>
        <w:rPr>
          <w:rFonts w:ascii="Times New Roman" w:eastAsia="Times New Roman" w:hAnsi="Times New Roman"/>
          <w:sz w:val="24"/>
          <w:szCs w:val="24"/>
        </w:rPr>
      </w:pPr>
      <w:r w:rsidRPr="00122133">
        <w:rPr>
          <w:rFonts w:ascii="Times New Roman" w:eastAsia="Times New Roman" w:hAnsi="Times New Roman"/>
          <w:sz w:val="24"/>
          <w:szCs w:val="24"/>
        </w:rPr>
        <w:t xml:space="preserve">1.1. Предметом настоящего Контракта является оказание услуг по </w:t>
      </w:r>
      <w:r w:rsidR="0097345C">
        <w:rPr>
          <w:rFonts w:ascii="Times New Roman" w:eastAsia="Times New Roman" w:hAnsi="Times New Roman"/>
          <w:sz w:val="24"/>
          <w:szCs w:val="24"/>
        </w:rPr>
        <w:t>стирке ковров</w:t>
      </w:r>
      <w:r w:rsidRPr="00122133">
        <w:rPr>
          <w:rFonts w:ascii="Times New Roman" w:eastAsia="Times New Roman" w:hAnsi="Times New Roman"/>
          <w:sz w:val="24"/>
          <w:szCs w:val="24"/>
        </w:rPr>
        <w:t xml:space="preserve"> (далее – услуги) на условиях и в сроки, предусмотренные настоящим Контрактом. </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1.2. Требования к услугам установлены в Приложении 1 к настоящему Контр</w:t>
      </w:r>
      <w:r w:rsidR="00CA3763">
        <w:rPr>
          <w:rFonts w:ascii="Times New Roman" w:eastAsia="Arial" w:hAnsi="Times New Roman"/>
          <w:sz w:val="24"/>
          <w:szCs w:val="24"/>
          <w:lang w:eastAsia="ar-SA"/>
        </w:rPr>
        <w:t>акту (Описание объекта закупки), объем услуг установлен в Приложении 2 к настоящему Контракту (Спецификация).</w:t>
      </w:r>
    </w:p>
    <w:p w:rsidR="001A217E" w:rsidRDefault="00122133" w:rsidP="001A217E">
      <w:pPr>
        <w:suppressAutoHyphens/>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1.3. Контракт заключается в соответствии с п. 1.5 ст. 93 Федерального закона № 44-ФЗ «О контрактной системе в сфере закупок товаров, работ, услуг для обеспечения государственных и муниципальных нужд».</w:t>
      </w:r>
    </w:p>
    <w:p w:rsidR="001A217E" w:rsidRPr="00407193" w:rsidRDefault="001A217E" w:rsidP="001A217E">
      <w:pPr>
        <w:suppressAutoHyphens/>
        <w:spacing w:after="0" w:line="240" w:lineRule="auto"/>
        <w:ind w:firstLine="567"/>
        <w:jc w:val="both"/>
        <w:rPr>
          <w:rFonts w:ascii="Times New Roman" w:eastAsia="Times New Roman" w:hAnsi="Times New Roman"/>
          <w:sz w:val="24"/>
          <w:szCs w:val="24"/>
        </w:rPr>
      </w:pPr>
      <w:r w:rsidRPr="001A217E">
        <w:rPr>
          <w:rFonts w:ascii="Times New Roman" w:hAnsi="Times New Roman"/>
          <w:sz w:val="24"/>
          <w:szCs w:val="24"/>
        </w:rPr>
        <w:t xml:space="preserve">ИКЗ 20 23525075700352501001 0020 </w:t>
      </w:r>
      <w:r w:rsidR="003E19BE">
        <w:rPr>
          <w:rFonts w:ascii="Times New Roman" w:hAnsi="Times New Roman"/>
          <w:sz w:val="24"/>
          <w:szCs w:val="24"/>
        </w:rPr>
        <w:t>150</w:t>
      </w:r>
      <w:r w:rsidRPr="001A217E">
        <w:rPr>
          <w:rFonts w:ascii="Times New Roman" w:hAnsi="Times New Roman"/>
          <w:sz w:val="24"/>
          <w:szCs w:val="24"/>
        </w:rPr>
        <w:t xml:space="preserve"> 0000 000.</w:t>
      </w:r>
    </w:p>
    <w:p w:rsidR="00122133" w:rsidRPr="00122133" w:rsidRDefault="00122133" w:rsidP="00122133">
      <w:pPr>
        <w:suppressAutoHyphens/>
        <w:autoSpaceDE w:val="0"/>
        <w:spacing w:after="0" w:line="240" w:lineRule="auto"/>
        <w:ind w:firstLine="567"/>
        <w:jc w:val="center"/>
        <w:rPr>
          <w:rFonts w:ascii="Times New Roman" w:eastAsia="Arial" w:hAnsi="Times New Roman"/>
          <w:b/>
          <w:bCs/>
          <w:sz w:val="24"/>
          <w:szCs w:val="24"/>
          <w:lang w:eastAsia="ar-SA"/>
        </w:rPr>
      </w:pPr>
      <w:r w:rsidRPr="00122133">
        <w:rPr>
          <w:rFonts w:ascii="Times New Roman" w:eastAsia="Arial" w:hAnsi="Times New Roman"/>
          <w:b/>
          <w:bCs/>
          <w:sz w:val="24"/>
          <w:szCs w:val="24"/>
          <w:lang w:eastAsia="ar-SA"/>
        </w:rPr>
        <w:t>2. Место и срок оказания услуг</w:t>
      </w:r>
    </w:p>
    <w:p w:rsidR="00122133" w:rsidRPr="00122133" w:rsidRDefault="00122133" w:rsidP="00122133">
      <w:pPr>
        <w:spacing w:after="0" w:line="240" w:lineRule="auto"/>
        <w:ind w:firstLine="567"/>
        <w:rPr>
          <w:rFonts w:ascii="Times New Roman" w:eastAsia="Times New Roman" w:hAnsi="Times New Roman"/>
          <w:color w:val="000000"/>
          <w:sz w:val="24"/>
          <w:szCs w:val="24"/>
        </w:rPr>
      </w:pPr>
      <w:r w:rsidRPr="00122133">
        <w:rPr>
          <w:rFonts w:ascii="Times New Roman" w:eastAsia="Times New Roman" w:hAnsi="Times New Roman"/>
          <w:sz w:val="24"/>
          <w:szCs w:val="24"/>
        </w:rPr>
        <w:t>2.1. Место оказания услуг: г. Вологда, ул. Комсомольская, д. 61</w:t>
      </w:r>
      <w:r w:rsidRPr="00122133">
        <w:rPr>
          <w:rFonts w:ascii="Times New Roman" w:eastAsia="Times New Roman" w:hAnsi="Times New Roman"/>
          <w:color w:val="000000"/>
          <w:sz w:val="24"/>
          <w:szCs w:val="24"/>
        </w:rPr>
        <w:t>.</w:t>
      </w:r>
    </w:p>
    <w:p w:rsidR="00122133" w:rsidRPr="00122133" w:rsidRDefault="00122133" w:rsidP="00122133">
      <w:pPr>
        <w:spacing w:after="0" w:line="240" w:lineRule="auto"/>
        <w:ind w:firstLine="567"/>
        <w:rPr>
          <w:rFonts w:ascii="Times New Roman" w:eastAsia="Times New Roman" w:hAnsi="Times New Roman"/>
          <w:b/>
          <w:bCs/>
          <w:sz w:val="24"/>
          <w:szCs w:val="24"/>
        </w:rPr>
      </w:pPr>
      <w:r w:rsidRPr="00122133">
        <w:rPr>
          <w:rFonts w:ascii="Times New Roman" w:eastAsia="Times New Roman" w:hAnsi="Times New Roman"/>
          <w:sz w:val="24"/>
          <w:szCs w:val="24"/>
        </w:rPr>
        <w:t>2.2. Срок оказания услуг</w:t>
      </w:r>
      <w:r w:rsidRPr="00122133">
        <w:rPr>
          <w:rFonts w:ascii="Times New Roman" w:eastAsia="Times New Roman" w:hAnsi="Times New Roman"/>
          <w:color w:val="FF0000"/>
          <w:sz w:val="24"/>
          <w:szCs w:val="24"/>
        </w:rPr>
        <w:t xml:space="preserve">: </w:t>
      </w:r>
      <w:r w:rsidRPr="00122133">
        <w:rPr>
          <w:rFonts w:ascii="Times New Roman" w:eastAsia="Times New Roman" w:hAnsi="Times New Roman"/>
          <w:sz w:val="24"/>
          <w:szCs w:val="24"/>
        </w:rPr>
        <w:t xml:space="preserve">В течение </w:t>
      </w:r>
      <w:r w:rsidR="0097345C">
        <w:rPr>
          <w:rFonts w:ascii="Times New Roman" w:eastAsia="Times New Roman" w:hAnsi="Times New Roman"/>
          <w:sz w:val="24"/>
          <w:szCs w:val="24"/>
        </w:rPr>
        <w:t>7</w:t>
      </w:r>
      <w:r w:rsidRPr="00122133">
        <w:rPr>
          <w:rFonts w:ascii="Times New Roman" w:eastAsia="Times New Roman" w:hAnsi="Times New Roman"/>
          <w:sz w:val="24"/>
          <w:szCs w:val="24"/>
        </w:rPr>
        <w:t xml:space="preserve"> дней с даты заключения контракта.</w:t>
      </w:r>
    </w:p>
    <w:p w:rsidR="00122133" w:rsidRPr="00122133" w:rsidRDefault="00122133" w:rsidP="00122133">
      <w:pPr>
        <w:spacing w:after="0" w:line="240" w:lineRule="auto"/>
        <w:ind w:firstLine="567"/>
        <w:rPr>
          <w:rFonts w:ascii="Times New Roman" w:eastAsia="Times New Roman" w:hAnsi="Times New Roman"/>
          <w:b/>
          <w:bCs/>
          <w:sz w:val="24"/>
          <w:szCs w:val="24"/>
        </w:rPr>
      </w:pPr>
      <w:r w:rsidRPr="00122133">
        <w:rPr>
          <w:rFonts w:ascii="Times New Roman" w:eastAsia="Times New Roman" w:hAnsi="Times New Roman"/>
          <w:b/>
          <w:bCs/>
          <w:sz w:val="24"/>
          <w:szCs w:val="24"/>
        </w:rPr>
        <w:t>3. Обязанности Сторон</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3.1. Исполнитель обязан:</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3.1.1. Оказывать услуги, предусмотренные настоящим Контрактом, в соответствии с Приложением к настоящему Контракту.</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 xml:space="preserve">3.1.2.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3.1.3. К установленному Контрактом сроку предоставить Заказчику результаты оказания услуг.</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3.2. Исполнитель не должен:</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3.2.1. Без предварительного письменного согласия Заказчика раскрывать содержание Контракта или какого-либо из его положений, за исключением того персонала, который привлечен Исполнителем для выполнения настоящего Контракта.</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Указанная информация должна предоставляться этому персоналу конфиденциально в той степени, насколько это необходимо для выполнения контрактных обязательств.</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Без предварительного письменного согласия Заказчика использовать какую-либо контрактную документацию или информацию, кроме как в целях реализации настоящего Контракта.</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 xml:space="preserve">3.2.2. Ни полностью, ни частично передавать свои обязательства по настоящему Контракту без согласования с Заказчиком. </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3.3. Заказчик обязан:</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 xml:space="preserve">3.3.1. Своевременно оплатить надлежащим образом оказанные услуги в размере и сроки, определенные п. 4 «Цена Контракта и порядок оплаты». </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 xml:space="preserve">3.3.2. Своевременно сообщать в письменной форме Исполнителю о недостатках, обнаруженных в ходе оказания услуг или приемки исполненных обязательств. </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3.3.3.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 xml:space="preserve">3.3.4. Провести экспертизу для проверки предоставленных исполнителем результатов, предусмотренных Контрактом, в части их соответствия условиям Контракта. </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122133" w:rsidRPr="00122133" w:rsidRDefault="00122133" w:rsidP="00122133">
      <w:pPr>
        <w:suppressAutoHyphens/>
        <w:autoSpaceDE w:val="0"/>
        <w:spacing w:after="0" w:line="240" w:lineRule="auto"/>
        <w:ind w:firstLine="567"/>
        <w:jc w:val="center"/>
        <w:rPr>
          <w:rFonts w:ascii="Times New Roman" w:eastAsia="Arial" w:hAnsi="Times New Roman"/>
          <w:b/>
          <w:sz w:val="24"/>
          <w:szCs w:val="24"/>
          <w:lang w:eastAsia="ar-SA"/>
        </w:rPr>
      </w:pPr>
      <w:r w:rsidRPr="00122133">
        <w:rPr>
          <w:rFonts w:ascii="Times New Roman" w:eastAsia="Arial" w:hAnsi="Times New Roman"/>
          <w:b/>
          <w:sz w:val="24"/>
          <w:szCs w:val="24"/>
          <w:lang w:eastAsia="ar-SA"/>
        </w:rPr>
        <w:t>4. Цена Контракта и порядок оплаты</w:t>
      </w:r>
    </w:p>
    <w:p w:rsidR="00122133" w:rsidRPr="00122133" w:rsidRDefault="00122133" w:rsidP="00122133">
      <w:pPr>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 xml:space="preserve">4.1. Цена Контракта является твердой и определяется на весь срок исполнения Контракта. </w:t>
      </w:r>
    </w:p>
    <w:p w:rsidR="00122133" w:rsidRPr="00122133" w:rsidRDefault="00122133" w:rsidP="00122133">
      <w:pPr>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 xml:space="preserve">4.2. Цена Контракта составляет </w:t>
      </w:r>
      <w:r w:rsidRPr="00122133">
        <w:rPr>
          <w:rFonts w:ascii="Times New Roman" w:eastAsia="Times New Roman" w:hAnsi="Times New Roman"/>
          <w:b/>
          <w:sz w:val="24"/>
          <w:szCs w:val="24"/>
        </w:rPr>
        <w:t xml:space="preserve">____________________ </w:t>
      </w:r>
      <w:r w:rsidRPr="00122133">
        <w:rPr>
          <w:rFonts w:ascii="Times New Roman" w:eastAsia="Times New Roman" w:hAnsi="Times New Roman"/>
          <w:sz w:val="24"/>
          <w:szCs w:val="24"/>
        </w:rPr>
        <w:t xml:space="preserve">рублей ____ копеек. </w:t>
      </w:r>
    </w:p>
    <w:p w:rsidR="00122133" w:rsidRPr="00122133" w:rsidRDefault="00122133" w:rsidP="00122133">
      <w:pPr>
        <w:spacing w:after="0" w:line="240" w:lineRule="auto"/>
        <w:ind w:firstLine="567"/>
        <w:jc w:val="both"/>
        <w:rPr>
          <w:rFonts w:ascii="Times New Roman" w:eastAsia="Times New Roman" w:hAnsi="Times New Roman"/>
          <w:spacing w:val="2"/>
          <w:sz w:val="24"/>
          <w:szCs w:val="24"/>
        </w:rPr>
      </w:pPr>
      <w:r w:rsidRPr="00122133">
        <w:rPr>
          <w:rFonts w:ascii="Times New Roman" w:eastAsia="Times New Roman" w:hAnsi="Times New Roman"/>
          <w:bCs/>
          <w:sz w:val="24"/>
          <w:szCs w:val="24"/>
        </w:rPr>
        <w:t xml:space="preserve">4.3. </w:t>
      </w:r>
      <w:r w:rsidRPr="00122133">
        <w:rPr>
          <w:rFonts w:ascii="Times New Roman" w:eastAsia="Times New Roman" w:hAnsi="Times New Roman"/>
          <w:snapToGrid w:val="0"/>
          <w:sz w:val="24"/>
          <w:szCs w:val="24"/>
        </w:rPr>
        <w:t xml:space="preserve">Цена включает в себя </w:t>
      </w:r>
      <w:r w:rsidR="0097345C" w:rsidRPr="0097345C">
        <w:rPr>
          <w:rFonts w:ascii="Times New Roman" w:eastAsia="Times New Roman" w:hAnsi="Times New Roman"/>
          <w:snapToGrid w:val="0"/>
          <w:sz w:val="24"/>
          <w:szCs w:val="24"/>
        </w:rPr>
        <w:t>стоимость услуг, моющих и дезинфицирующих средств, транспортные расходы, расходы по погрузке-разгрузке, налоги, сборы и другие платежи, связанные с оказанием услуг.</w:t>
      </w:r>
    </w:p>
    <w:p w:rsidR="00122133" w:rsidRPr="00122133" w:rsidRDefault="00122133" w:rsidP="00122133">
      <w:pPr>
        <w:spacing w:after="0" w:line="240" w:lineRule="auto"/>
        <w:ind w:firstLine="709"/>
        <w:jc w:val="both"/>
        <w:rPr>
          <w:rFonts w:ascii="Times New Roman" w:eastAsia="Times New Roman" w:hAnsi="Times New Roman"/>
          <w:sz w:val="24"/>
          <w:szCs w:val="24"/>
        </w:rPr>
      </w:pPr>
      <w:r w:rsidRPr="00122133">
        <w:rPr>
          <w:rFonts w:ascii="Times New Roman" w:eastAsia="Times New Roman" w:hAnsi="Times New Roman"/>
          <w:sz w:val="24"/>
          <w:szCs w:val="24"/>
        </w:rPr>
        <w:lastRenderedPageBreak/>
        <w:t>4.4. Форма, сроки и порядок оплаты: Безналичный расчет в течение 30 дней с момента подписания заказчиком документов о приемке услуг.</w:t>
      </w:r>
    </w:p>
    <w:p w:rsidR="00122133" w:rsidRPr="00122133" w:rsidRDefault="00122133" w:rsidP="00122133">
      <w:pPr>
        <w:spacing w:after="0" w:line="240" w:lineRule="auto"/>
        <w:ind w:firstLine="709"/>
        <w:jc w:val="both"/>
        <w:rPr>
          <w:rFonts w:ascii="Times New Roman" w:eastAsia="Times New Roman" w:hAnsi="Times New Roman"/>
          <w:sz w:val="24"/>
          <w:szCs w:val="24"/>
        </w:rPr>
      </w:pPr>
      <w:r w:rsidRPr="00122133">
        <w:rPr>
          <w:rFonts w:ascii="Times New Roman" w:eastAsia="Times New Roman" w:hAnsi="Times New Roman"/>
          <w:sz w:val="24"/>
          <w:szCs w:val="24"/>
        </w:rPr>
        <w:t>4.5.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уменьшается на размер налоговых платежей, связанных с оплатой Контракта.</w:t>
      </w:r>
    </w:p>
    <w:p w:rsidR="00122133" w:rsidRPr="00122133" w:rsidRDefault="00122133" w:rsidP="00122133">
      <w:pPr>
        <w:suppressAutoHyphens/>
        <w:autoSpaceDE w:val="0"/>
        <w:spacing w:after="0" w:line="240" w:lineRule="auto"/>
        <w:ind w:firstLine="567"/>
        <w:jc w:val="center"/>
        <w:rPr>
          <w:rFonts w:ascii="Times New Roman" w:eastAsia="Arial" w:hAnsi="Times New Roman"/>
          <w:b/>
          <w:sz w:val="24"/>
          <w:szCs w:val="24"/>
          <w:lang w:eastAsia="ar-SA"/>
        </w:rPr>
      </w:pPr>
      <w:r w:rsidRPr="00122133">
        <w:rPr>
          <w:rFonts w:ascii="Times New Roman" w:eastAsia="Arial" w:hAnsi="Times New Roman"/>
          <w:b/>
          <w:sz w:val="24"/>
          <w:szCs w:val="24"/>
          <w:lang w:eastAsia="ar-SA"/>
        </w:rPr>
        <w:t>5. Ответственность Сторон</w:t>
      </w:r>
    </w:p>
    <w:p w:rsidR="0054177C" w:rsidRPr="0054177C" w:rsidRDefault="00122133" w:rsidP="0054177C">
      <w:pPr>
        <w:pStyle w:val="ConsPlusNormal"/>
        <w:ind w:firstLine="709"/>
        <w:jc w:val="both"/>
        <w:rPr>
          <w:rFonts w:ascii="Times New Roman" w:hAnsi="Times New Roman" w:cs="Times New Roman"/>
          <w:sz w:val="24"/>
          <w:szCs w:val="24"/>
        </w:rPr>
      </w:pPr>
      <w:r w:rsidRPr="00122133">
        <w:rPr>
          <w:rFonts w:ascii="Times New Roman" w:hAnsi="Times New Roman" w:cs="Times New Roman"/>
          <w:sz w:val="24"/>
          <w:szCs w:val="24"/>
        </w:rPr>
        <w:t>5</w:t>
      </w:r>
      <w:r w:rsidRPr="0054177C">
        <w:rPr>
          <w:rFonts w:ascii="Times New Roman" w:hAnsi="Times New Roman" w:cs="Times New Roman"/>
          <w:sz w:val="24"/>
          <w:szCs w:val="24"/>
        </w:rPr>
        <w:t xml:space="preserve">.1. </w:t>
      </w:r>
      <w:r w:rsidR="0054177C" w:rsidRPr="0054177C">
        <w:rPr>
          <w:rFonts w:ascii="Times New Roman" w:hAnsi="Times New Roman" w:cs="Times New Roman"/>
          <w:sz w:val="24"/>
          <w:szCs w:val="24"/>
        </w:rPr>
        <w:t>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54177C" w:rsidRPr="0054177C" w:rsidRDefault="0054177C" w:rsidP="0054177C">
      <w:pPr>
        <w:pStyle w:val="ConsPlusNormal"/>
        <w:ind w:firstLine="709"/>
        <w:jc w:val="both"/>
        <w:rPr>
          <w:rFonts w:ascii="Times New Roman" w:hAnsi="Times New Roman" w:cs="Times New Roman"/>
          <w:sz w:val="24"/>
          <w:szCs w:val="24"/>
        </w:rPr>
      </w:pPr>
      <w:r w:rsidRPr="0054177C">
        <w:rPr>
          <w:rFonts w:ascii="Times New Roman" w:hAnsi="Times New Roman" w:cs="Times New Roman"/>
          <w:sz w:val="24"/>
          <w:szCs w:val="24"/>
        </w:rPr>
        <w:t xml:space="preserve">5.2.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54177C" w:rsidRPr="0054177C" w:rsidRDefault="0054177C" w:rsidP="0054177C">
      <w:pPr>
        <w:pStyle w:val="ConsPlusNormal"/>
        <w:ind w:firstLine="709"/>
        <w:jc w:val="both"/>
        <w:rPr>
          <w:rFonts w:ascii="Times New Roman" w:hAnsi="Times New Roman" w:cs="Times New Roman"/>
          <w:sz w:val="24"/>
          <w:szCs w:val="24"/>
        </w:rPr>
      </w:pPr>
      <w:r w:rsidRPr="0054177C">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22133" w:rsidRDefault="00122133" w:rsidP="005417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122133" w:rsidRDefault="00122133" w:rsidP="00122133">
      <w:pPr>
        <w:pStyle w:val="ConsPlusNormal"/>
        <w:ind w:firstLine="709"/>
        <w:jc w:val="both"/>
        <w:rPr>
          <w:rFonts w:ascii="Times New Roman" w:hAnsi="Times New Roman" w:cs="Times New Roman"/>
          <w:sz w:val="24"/>
          <w:szCs w:val="24"/>
        </w:rPr>
      </w:pPr>
      <w:bookmarkStart w:id="0" w:name="P66"/>
      <w:bookmarkEnd w:id="0"/>
      <w:r>
        <w:rPr>
          <w:rFonts w:ascii="Times New Roman" w:hAnsi="Times New Roman" w:cs="Times New Roman"/>
          <w:sz w:val="24"/>
          <w:szCs w:val="24"/>
        </w:rPr>
        <w:t xml:space="preserve">5.4.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6" w:history="1">
        <w:r>
          <w:rPr>
            <w:rStyle w:val="a4"/>
            <w:rFonts w:ascii="Times New Roman" w:hAnsi="Times New Roman" w:cs="Times New Roman"/>
            <w:sz w:val="24"/>
            <w:szCs w:val="24"/>
          </w:rPr>
          <w:t>пунктом 1 части 1 статьи 30</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предложившим наиболее </w:t>
      </w:r>
      <w:r>
        <w:rPr>
          <w:rFonts w:ascii="Times New Roman" w:hAnsi="Times New Roman" w:cs="Times New Roman"/>
          <w:sz w:val="24"/>
          <w:szCs w:val="24"/>
        </w:rPr>
        <w:lastRenderedPageBreak/>
        <w:t>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122133" w:rsidRDefault="00122133" w:rsidP="00122133">
      <w:pPr>
        <w:pStyle w:val="ConsPlusNormal"/>
        <w:ind w:firstLine="709"/>
        <w:jc w:val="both"/>
        <w:rPr>
          <w:rFonts w:ascii="Times New Roman" w:hAnsi="Times New Roman" w:cs="Times New Roman"/>
          <w:sz w:val="24"/>
          <w:szCs w:val="24"/>
        </w:rPr>
      </w:pPr>
      <w:bookmarkStart w:id="1" w:name="P88"/>
      <w:bookmarkEnd w:id="1"/>
      <w:r>
        <w:rPr>
          <w:rFonts w:ascii="Times New Roman" w:hAnsi="Times New Roman" w:cs="Times New Roman"/>
          <w:sz w:val="24"/>
          <w:szCs w:val="24"/>
        </w:rPr>
        <w:t xml:space="preserve">5.8. В случае если в соответствии с </w:t>
      </w:r>
      <w:hyperlink r:id="rId8" w:history="1">
        <w:r>
          <w:rPr>
            <w:rStyle w:val="a4"/>
            <w:rFonts w:ascii="Times New Roman" w:hAnsi="Times New Roman" w:cs="Times New Roman"/>
            <w:sz w:val="24"/>
            <w:szCs w:val="24"/>
          </w:rPr>
          <w:t>частью 6 статьи 30</w:t>
        </w:r>
      </w:hyperlink>
      <w:r>
        <w:rPr>
          <w:rFonts w:ascii="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22133" w:rsidRDefault="00122133" w:rsidP="00122133">
      <w:pPr>
        <w:pStyle w:val="ConsPlusNormal"/>
        <w:ind w:firstLine="709"/>
        <w:jc w:val="both"/>
        <w:rPr>
          <w:rFonts w:ascii="Times New Roman" w:hAnsi="Times New Roman" w:cs="Times New Roman"/>
          <w:sz w:val="24"/>
          <w:szCs w:val="24"/>
        </w:rPr>
      </w:pPr>
      <w:bookmarkStart w:id="2" w:name="P89"/>
      <w:bookmarkEnd w:id="2"/>
      <w:r>
        <w:rPr>
          <w:rFonts w:ascii="Times New Roman" w:hAnsi="Times New Roman" w:cs="Times New Roman"/>
          <w:sz w:val="24"/>
          <w:szCs w:val="24"/>
        </w:rPr>
        <w:t>5.9.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22133" w:rsidRDefault="00122133" w:rsidP="00122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22133" w:rsidRDefault="00122133" w:rsidP="00122133">
      <w:pPr>
        <w:pStyle w:val="ConsPlusNormal"/>
        <w:ind w:firstLine="709"/>
        <w:jc w:val="both"/>
        <w:rPr>
          <w:rFonts w:ascii="Times New Roman" w:hAnsi="Times New Roman" w:cs="Times New Roman"/>
          <w:sz w:val="24"/>
          <w:szCs w:val="24"/>
        </w:rPr>
      </w:pPr>
      <w:bookmarkStart w:id="3" w:name="P100"/>
      <w:bookmarkEnd w:id="3"/>
      <w:r>
        <w:rPr>
          <w:rFonts w:ascii="Times New Roman" w:hAnsi="Times New Roman" w:cs="Times New Roman"/>
          <w:sz w:val="24"/>
          <w:szCs w:val="24"/>
        </w:rPr>
        <w:t>5.12.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122133" w:rsidRPr="00122133" w:rsidRDefault="00122133" w:rsidP="00122133">
      <w:pPr>
        <w:spacing w:after="0" w:line="240" w:lineRule="auto"/>
        <w:ind w:firstLine="567"/>
        <w:jc w:val="center"/>
        <w:rPr>
          <w:rFonts w:ascii="Times New Roman" w:eastAsia="Times New Roman" w:hAnsi="Times New Roman"/>
          <w:b/>
          <w:sz w:val="24"/>
          <w:szCs w:val="24"/>
        </w:rPr>
      </w:pPr>
      <w:r w:rsidRPr="00122133">
        <w:rPr>
          <w:rFonts w:ascii="Times New Roman" w:eastAsia="Times New Roman" w:hAnsi="Times New Roman"/>
          <w:b/>
          <w:sz w:val="24"/>
          <w:szCs w:val="24"/>
        </w:rPr>
        <w:t>6. Порядок приемки услуг</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bCs/>
          <w:sz w:val="24"/>
          <w:szCs w:val="24"/>
        </w:rPr>
      </w:pPr>
      <w:r w:rsidRPr="00122133">
        <w:rPr>
          <w:rFonts w:ascii="Times New Roman" w:eastAsia="Times New Roman" w:hAnsi="Times New Roman"/>
          <w:bCs/>
          <w:sz w:val="24"/>
          <w:szCs w:val="24"/>
        </w:rPr>
        <w:lastRenderedPageBreak/>
        <w:t xml:space="preserve">6.1. Приемка оказанных услуг на соответствие их объему и качеству осуществляется Заказчиком на основании акта приема-передачи оказанных услуг. </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bCs/>
          <w:sz w:val="24"/>
          <w:szCs w:val="24"/>
        </w:rPr>
        <w:t xml:space="preserve">6.2. Акт приема-передачи оказанных услуг составляется Исполнителем и передается Заказчику в течение 5 (Пяти) </w:t>
      </w:r>
      <w:r w:rsidRPr="00122133">
        <w:rPr>
          <w:rFonts w:ascii="Times New Roman" w:eastAsia="Times New Roman" w:hAnsi="Times New Roman"/>
          <w:sz w:val="24"/>
          <w:szCs w:val="24"/>
        </w:rPr>
        <w:t>календарных дней с даты окончания месяца оказания услуг.</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bCs/>
          <w:sz w:val="24"/>
          <w:szCs w:val="24"/>
        </w:rPr>
      </w:pPr>
      <w:r w:rsidRPr="00122133">
        <w:rPr>
          <w:rFonts w:ascii="Times New Roman" w:eastAsia="Times New Roman" w:hAnsi="Times New Roman"/>
          <w:bCs/>
          <w:sz w:val="24"/>
          <w:szCs w:val="24"/>
        </w:rPr>
        <w:t>6.3. Заказчик осуществляет проверку оказанных услуг на соответствие их требованиям к объему и качеству, установленным в Контракте.</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bCs/>
          <w:sz w:val="24"/>
          <w:szCs w:val="24"/>
        </w:rPr>
      </w:pPr>
      <w:r w:rsidRPr="00122133">
        <w:rPr>
          <w:rFonts w:ascii="Times New Roman" w:eastAsia="Times New Roman" w:hAnsi="Times New Roman"/>
          <w:bCs/>
          <w:sz w:val="24"/>
          <w:szCs w:val="24"/>
        </w:rPr>
        <w:t>Заказчик в течение 3 (Трех) рабочих дней с момента получения акта приема-передачи оказанных услуг обязан подписать документы или предоставить мотивированный отказ от приемки услуг.</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bCs/>
          <w:sz w:val="24"/>
          <w:szCs w:val="24"/>
        </w:rPr>
      </w:pPr>
      <w:r w:rsidRPr="00122133">
        <w:rPr>
          <w:rFonts w:ascii="Times New Roman" w:eastAsia="Times New Roman" w:hAnsi="Times New Roman"/>
          <w:bCs/>
          <w:sz w:val="24"/>
          <w:szCs w:val="24"/>
        </w:rPr>
        <w:t>6.4. Услуги считаются оказанными после подписания Заказчиком акта приема-передачи оказанных услуг.</w:t>
      </w:r>
    </w:p>
    <w:p w:rsidR="00122133" w:rsidRPr="00122133" w:rsidRDefault="00122133" w:rsidP="00122133">
      <w:pPr>
        <w:suppressAutoHyphens/>
        <w:autoSpaceDE w:val="0"/>
        <w:spacing w:after="0" w:line="240" w:lineRule="auto"/>
        <w:ind w:firstLine="567"/>
        <w:jc w:val="center"/>
        <w:rPr>
          <w:rFonts w:ascii="Times New Roman" w:eastAsia="Arial" w:hAnsi="Times New Roman"/>
          <w:b/>
          <w:sz w:val="24"/>
          <w:szCs w:val="24"/>
          <w:lang w:eastAsia="ar-SA"/>
        </w:rPr>
      </w:pPr>
      <w:r w:rsidRPr="00122133">
        <w:rPr>
          <w:rFonts w:ascii="Times New Roman" w:eastAsia="Arial" w:hAnsi="Times New Roman"/>
          <w:b/>
          <w:sz w:val="24"/>
          <w:szCs w:val="24"/>
          <w:lang w:eastAsia="ar-SA"/>
        </w:rPr>
        <w:t>7. Основания и порядок расторжения Контракта</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22133" w:rsidRPr="00122133" w:rsidRDefault="00122133" w:rsidP="00122133">
      <w:pPr>
        <w:tabs>
          <w:tab w:val="left" w:pos="1980"/>
        </w:tabs>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7.2. Контракт прекращает свое действие с момента, когда Стороны достигли соглашения о расторжении заключенного между ними Контракта.</w:t>
      </w:r>
    </w:p>
    <w:p w:rsidR="00122133" w:rsidRPr="00122133" w:rsidRDefault="00122133" w:rsidP="00122133">
      <w:pPr>
        <w:autoSpaceDE w:val="0"/>
        <w:autoSpaceDN w:val="0"/>
        <w:adjustRightInd w:val="0"/>
        <w:spacing w:after="0" w:line="240" w:lineRule="auto"/>
        <w:ind w:firstLine="567"/>
        <w:jc w:val="both"/>
        <w:rPr>
          <w:rFonts w:ascii="Times New Roman" w:eastAsia="Times New Roman" w:hAnsi="Times New Roman"/>
          <w:sz w:val="24"/>
          <w:szCs w:val="24"/>
        </w:rPr>
      </w:pPr>
      <w:r w:rsidRPr="00122133">
        <w:rPr>
          <w:rFonts w:ascii="Times New Roman" w:eastAsia="Times New Roman" w:hAnsi="Times New Roman"/>
          <w:sz w:val="24"/>
          <w:szCs w:val="24"/>
        </w:rPr>
        <w:t>7.3.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122133" w:rsidRPr="00122133" w:rsidRDefault="00122133" w:rsidP="00122133">
      <w:pPr>
        <w:suppressAutoHyphens/>
        <w:autoSpaceDE w:val="0"/>
        <w:spacing w:after="0" w:line="240" w:lineRule="auto"/>
        <w:ind w:firstLine="567"/>
        <w:jc w:val="center"/>
        <w:rPr>
          <w:rFonts w:ascii="Times New Roman" w:eastAsia="Arial" w:hAnsi="Times New Roman"/>
          <w:b/>
          <w:sz w:val="24"/>
          <w:szCs w:val="24"/>
          <w:lang w:eastAsia="ar-SA"/>
        </w:rPr>
      </w:pPr>
      <w:r w:rsidRPr="00122133">
        <w:rPr>
          <w:rFonts w:ascii="Times New Roman" w:eastAsia="Arial" w:hAnsi="Times New Roman"/>
          <w:b/>
          <w:sz w:val="24"/>
          <w:szCs w:val="24"/>
          <w:lang w:eastAsia="ar-SA"/>
        </w:rPr>
        <w:t>8. Разрешение споров</w:t>
      </w:r>
    </w:p>
    <w:p w:rsid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Споры, которые могут возникнуть при исполнении условий настоящего Контракта, Стороны вправе разрешать в порядке досудебного разбирательства (путем направления претензий, переговоров, обмена письмами, уточнением условий Контракта, составлением необходимых протоколов, дополнений и изменений, обмена факсами и др.) или передать спорный вопрос на разрешение в судебном порядке в соответствии с действующим законодательством Российской Федерации, по месту нахождения Заказчика.</w:t>
      </w:r>
    </w:p>
    <w:p w:rsidR="005035D9" w:rsidRPr="005035D9" w:rsidRDefault="005035D9" w:rsidP="005035D9">
      <w:pPr>
        <w:tabs>
          <w:tab w:val="num" w:pos="567"/>
        </w:tabs>
        <w:spacing w:after="0" w:line="240" w:lineRule="auto"/>
        <w:ind w:firstLine="709"/>
        <w:jc w:val="center"/>
        <w:rPr>
          <w:rFonts w:ascii="Times New Roman" w:hAnsi="Times New Roman"/>
          <w:b/>
          <w:sz w:val="24"/>
          <w:szCs w:val="24"/>
        </w:rPr>
      </w:pPr>
      <w:r>
        <w:rPr>
          <w:rFonts w:ascii="Times New Roman" w:hAnsi="Times New Roman"/>
          <w:b/>
          <w:sz w:val="24"/>
          <w:szCs w:val="24"/>
        </w:rPr>
        <w:t>9</w:t>
      </w:r>
      <w:r w:rsidRPr="005035D9">
        <w:rPr>
          <w:rFonts w:ascii="Times New Roman" w:hAnsi="Times New Roman"/>
          <w:b/>
          <w:sz w:val="24"/>
          <w:szCs w:val="24"/>
        </w:rPr>
        <w:t>. Особые условия</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В рамках исполнения обязательств по Контракту Стороны договорились:</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результаты приемки товара;</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на оплату поставленного товара (выполненной работы (ее результатов), оказанной услуги), а также отдельных этапов исполнения контракта;</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заключение дополнительных соглашений;</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направление требования об уплате неустоек (штрафов, пеней).</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 xml:space="preserve">.3. Осуществлять обмен электронными документами посредством МИК в соответствии с Регламентом МИК, опубликованном по адресу в сети Интернет </w:t>
      </w:r>
      <w:hyperlink r:id="rId9" w:history="1">
        <w:r w:rsidRPr="005035D9">
          <w:rPr>
            <w:rStyle w:val="a4"/>
            <w:rFonts w:ascii="Times New Roman" w:hAnsi="Times New Roman"/>
            <w:sz w:val="24"/>
            <w:szCs w:val="24"/>
          </w:rPr>
          <w:t>https://www.rts-tender.ru/mik</w:t>
        </w:r>
      </w:hyperlink>
      <w:r w:rsidRPr="005035D9">
        <w:rPr>
          <w:rFonts w:ascii="Times New Roman" w:hAnsi="Times New Roman"/>
          <w:sz w:val="24"/>
          <w:szCs w:val="24"/>
        </w:rPr>
        <w:t>, Системы электронного документооборота «Fintender EDS» (далее – ЭДО «Fintender EDS»), для чего сторонам контракта обеспечить в МИК и в ЭДО «Fintender EDS» регистрацию лиц, уполномоченных за организацию и осуществление электронного документооборота.</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.5.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xml:space="preserve">- направлены от имени данных лиц, </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lastRenderedPageBreak/>
        <w:t>- являются подлинными и достоверными,</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 признаются равнозначными документам на бумажном носителе, подписанным собственноручной подписью.</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.6.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.7.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5035D9">
        <w:rPr>
          <w:rFonts w:ascii="Times New Roman" w:hAnsi="Times New Roman"/>
          <w:sz w:val="24"/>
          <w:szCs w:val="24"/>
        </w:rPr>
        <w:t>.8.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5035D9" w:rsidRPr="005035D9" w:rsidRDefault="005035D9" w:rsidP="005035D9">
      <w:pPr>
        <w:tabs>
          <w:tab w:val="num" w:pos="567"/>
        </w:tabs>
        <w:spacing w:after="0" w:line="240" w:lineRule="auto"/>
        <w:ind w:firstLine="709"/>
        <w:jc w:val="both"/>
        <w:rPr>
          <w:rFonts w:ascii="Times New Roman" w:hAnsi="Times New Roman"/>
          <w:sz w:val="24"/>
          <w:szCs w:val="24"/>
        </w:rPr>
      </w:pPr>
      <w:r w:rsidRPr="005035D9">
        <w:rPr>
          <w:rFonts w:ascii="Times New Roman" w:hAnsi="Times New Roman"/>
          <w:sz w:val="24"/>
          <w:szCs w:val="24"/>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122133" w:rsidRPr="00122133" w:rsidRDefault="005035D9" w:rsidP="00122133">
      <w:pPr>
        <w:suppressAutoHyphens/>
        <w:autoSpaceDE w:val="0"/>
        <w:spacing w:after="0" w:line="240" w:lineRule="auto"/>
        <w:ind w:firstLine="567"/>
        <w:jc w:val="center"/>
        <w:rPr>
          <w:rFonts w:ascii="Times New Roman" w:eastAsia="Arial" w:hAnsi="Times New Roman"/>
          <w:b/>
          <w:sz w:val="24"/>
          <w:szCs w:val="24"/>
          <w:lang w:eastAsia="ar-SA"/>
        </w:rPr>
      </w:pPr>
      <w:r>
        <w:rPr>
          <w:rFonts w:ascii="Times New Roman" w:eastAsia="Arial" w:hAnsi="Times New Roman"/>
          <w:b/>
          <w:sz w:val="24"/>
          <w:szCs w:val="24"/>
          <w:lang w:eastAsia="ar-SA"/>
        </w:rPr>
        <w:t>10</w:t>
      </w:r>
      <w:r w:rsidR="00122133" w:rsidRPr="00122133">
        <w:rPr>
          <w:rFonts w:ascii="Times New Roman" w:eastAsia="Arial" w:hAnsi="Times New Roman"/>
          <w:b/>
          <w:sz w:val="24"/>
          <w:szCs w:val="24"/>
          <w:lang w:eastAsia="ar-SA"/>
        </w:rPr>
        <w:t>. Заключительные положения</w:t>
      </w:r>
    </w:p>
    <w:p w:rsidR="00122133" w:rsidRPr="00122133" w:rsidRDefault="005035D9" w:rsidP="00122133">
      <w:pPr>
        <w:suppressAutoHyphens/>
        <w:autoSpaceDE w:val="0"/>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10</w:t>
      </w:r>
      <w:r w:rsidR="00122133" w:rsidRPr="00122133">
        <w:rPr>
          <w:rFonts w:ascii="Times New Roman" w:eastAsia="Arial" w:hAnsi="Times New Roman"/>
          <w:sz w:val="24"/>
          <w:szCs w:val="24"/>
          <w:lang w:eastAsia="ar-SA"/>
        </w:rPr>
        <w:t>.1.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122133" w:rsidRPr="00122133" w:rsidRDefault="005035D9" w:rsidP="00122133">
      <w:pPr>
        <w:suppressAutoHyphens/>
        <w:autoSpaceDE w:val="0"/>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10</w:t>
      </w:r>
      <w:r w:rsidR="00122133" w:rsidRPr="00122133">
        <w:rPr>
          <w:rFonts w:ascii="Times New Roman" w:eastAsia="Arial" w:hAnsi="Times New Roman"/>
          <w:sz w:val="24"/>
          <w:szCs w:val="24"/>
          <w:lang w:eastAsia="ar-SA"/>
        </w:rPr>
        <w:t>.2.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122133" w:rsidRPr="00122133" w:rsidRDefault="00122133" w:rsidP="00122133">
      <w:pPr>
        <w:suppressAutoHyphens/>
        <w:autoSpaceDE w:val="0"/>
        <w:spacing w:after="0" w:line="240" w:lineRule="auto"/>
        <w:ind w:firstLine="567"/>
        <w:jc w:val="both"/>
        <w:rPr>
          <w:rFonts w:ascii="Times New Roman" w:eastAsia="Arial" w:hAnsi="Times New Roman"/>
          <w:sz w:val="24"/>
          <w:szCs w:val="24"/>
          <w:lang w:eastAsia="ar-SA"/>
        </w:rPr>
      </w:pPr>
      <w:r w:rsidRPr="00122133">
        <w:rPr>
          <w:rFonts w:ascii="Times New Roman" w:eastAsia="Arial" w:hAnsi="Times New Roman"/>
          <w:sz w:val="24"/>
          <w:szCs w:val="24"/>
          <w:lang w:eastAsia="ar-SA"/>
        </w:rPr>
        <w:t>Уведомление вступает в силу после доставки или в день, указанный в уведомлении, в зависимости от того, какая из этих дат наступит позднее.</w:t>
      </w:r>
    </w:p>
    <w:p w:rsidR="00122133" w:rsidRPr="00122133" w:rsidRDefault="005035D9" w:rsidP="00122133">
      <w:pPr>
        <w:suppressAutoHyphens/>
        <w:autoSpaceDE w:val="0"/>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10</w:t>
      </w:r>
      <w:r w:rsidR="00122133" w:rsidRPr="00122133">
        <w:rPr>
          <w:rFonts w:ascii="Times New Roman" w:eastAsia="Arial" w:hAnsi="Times New Roman"/>
          <w:sz w:val="24"/>
          <w:szCs w:val="24"/>
          <w:lang w:eastAsia="ar-SA"/>
        </w:rPr>
        <w:t>.3. Все приложения к настоящему Контракту составляют его неотъемлемую часть.</w:t>
      </w:r>
    </w:p>
    <w:p w:rsidR="00122133" w:rsidRPr="00122133" w:rsidRDefault="005035D9" w:rsidP="0012213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122133" w:rsidRPr="00122133">
        <w:rPr>
          <w:rFonts w:ascii="Times New Roman" w:eastAsia="Times New Roman" w:hAnsi="Times New Roman"/>
          <w:sz w:val="24"/>
          <w:szCs w:val="24"/>
        </w:rPr>
        <w:t>.4.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122133" w:rsidRPr="00122133" w:rsidRDefault="005035D9" w:rsidP="0012213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122133" w:rsidRPr="00122133">
        <w:rPr>
          <w:rFonts w:ascii="Times New Roman" w:eastAsia="Times New Roman" w:hAnsi="Times New Roman"/>
          <w:sz w:val="24"/>
          <w:szCs w:val="24"/>
        </w:rPr>
        <w:t>.5.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122133" w:rsidRPr="00122133" w:rsidRDefault="00122133" w:rsidP="00122133">
      <w:pPr>
        <w:spacing w:after="0" w:line="240" w:lineRule="auto"/>
        <w:ind w:firstLine="567"/>
        <w:jc w:val="center"/>
        <w:rPr>
          <w:rFonts w:ascii="Times New Roman" w:eastAsia="Times New Roman" w:hAnsi="Times New Roman"/>
          <w:sz w:val="24"/>
          <w:szCs w:val="24"/>
        </w:rPr>
      </w:pPr>
      <w:r w:rsidRPr="00122133">
        <w:rPr>
          <w:rFonts w:ascii="Times New Roman" w:eastAsia="Times New Roman" w:hAnsi="Times New Roman"/>
          <w:b/>
          <w:sz w:val="24"/>
          <w:szCs w:val="24"/>
        </w:rPr>
        <w:t>1</w:t>
      </w:r>
      <w:r w:rsidR="005035D9">
        <w:rPr>
          <w:rFonts w:ascii="Times New Roman" w:eastAsia="Times New Roman" w:hAnsi="Times New Roman"/>
          <w:b/>
          <w:sz w:val="24"/>
          <w:szCs w:val="24"/>
        </w:rPr>
        <w:t>1</w:t>
      </w:r>
      <w:r w:rsidRPr="00122133">
        <w:rPr>
          <w:rFonts w:ascii="Times New Roman" w:eastAsia="Times New Roman" w:hAnsi="Times New Roman"/>
          <w:b/>
          <w:sz w:val="24"/>
          <w:szCs w:val="24"/>
        </w:rPr>
        <w:t>. Юридические адреса и банковские реквизиты Сторон</w:t>
      </w:r>
      <w:r w:rsidRPr="00122133">
        <w:rPr>
          <w:rFonts w:ascii="Times New Roman" w:eastAsia="Times New Roman" w:hAnsi="Times New Roman"/>
          <w:sz w:val="24"/>
          <w:szCs w:val="24"/>
        </w:rPr>
        <w:t>:</w:t>
      </w:r>
    </w:p>
    <w:p w:rsidR="00122133" w:rsidRPr="00122133" w:rsidRDefault="00122133" w:rsidP="00122133">
      <w:pPr>
        <w:spacing w:after="0" w:line="240" w:lineRule="auto"/>
        <w:ind w:firstLine="567"/>
        <w:jc w:val="center"/>
        <w:rPr>
          <w:rFonts w:ascii="Times New Roman" w:eastAsia="Times New Roman" w:hAnsi="Times New Roman"/>
          <w:sz w:val="24"/>
          <w:szCs w:val="24"/>
        </w:rPr>
      </w:pPr>
    </w:p>
    <w:tbl>
      <w:tblPr>
        <w:tblW w:w="0" w:type="auto"/>
        <w:jc w:val="center"/>
        <w:tblLayout w:type="fixed"/>
        <w:tblLook w:val="04A0" w:firstRow="1" w:lastRow="0" w:firstColumn="1" w:lastColumn="0" w:noHBand="0" w:noVBand="1"/>
      </w:tblPr>
      <w:tblGrid>
        <w:gridCol w:w="4968"/>
        <w:gridCol w:w="4602"/>
      </w:tblGrid>
      <w:tr w:rsidR="00122133" w:rsidRPr="00122133" w:rsidTr="00122133">
        <w:trPr>
          <w:jc w:val="center"/>
        </w:trPr>
        <w:tc>
          <w:tcPr>
            <w:tcW w:w="4968" w:type="dxa"/>
          </w:tcPr>
          <w:p w:rsidR="00122133" w:rsidRPr="00122133" w:rsidRDefault="00122133" w:rsidP="00122133">
            <w:pPr>
              <w:tabs>
                <w:tab w:val="left" w:pos="360"/>
              </w:tabs>
              <w:spacing w:after="0" w:line="240" w:lineRule="auto"/>
              <w:rPr>
                <w:rFonts w:ascii="Times New Roman" w:eastAsia="Times New Roman" w:hAnsi="Times New Roman"/>
                <w:b/>
                <w:sz w:val="24"/>
                <w:szCs w:val="24"/>
              </w:rPr>
            </w:pPr>
            <w:r w:rsidRPr="00122133">
              <w:rPr>
                <w:rFonts w:ascii="Times New Roman" w:eastAsia="Times New Roman" w:hAnsi="Times New Roman"/>
                <w:b/>
                <w:sz w:val="24"/>
                <w:szCs w:val="24"/>
              </w:rPr>
              <w:t>Заказчик</w:t>
            </w:r>
          </w:p>
          <w:p w:rsidR="00122133" w:rsidRPr="00122133" w:rsidRDefault="00122133" w:rsidP="00122133">
            <w:pPr>
              <w:tabs>
                <w:tab w:val="left" w:pos="360"/>
              </w:tabs>
              <w:spacing w:after="0" w:line="240" w:lineRule="auto"/>
              <w:rPr>
                <w:rFonts w:ascii="Times New Roman" w:eastAsia="Times New Roman" w:hAnsi="Times New Roman"/>
                <w:sz w:val="24"/>
                <w:szCs w:val="24"/>
              </w:rPr>
            </w:pPr>
            <w:r w:rsidRPr="00122133">
              <w:rPr>
                <w:rFonts w:ascii="Times New Roman" w:eastAsia="Times New Roman" w:hAnsi="Times New Roman"/>
                <w:sz w:val="24"/>
                <w:szCs w:val="24"/>
              </w:rPr>
              <w:t>_____________</w:t>
            </w:r>
          </w:p>
        </w:tc>
        <w:tc>
          <w:tcPr>
            <w:tcW w:w="4602" w:type="dxa"/>
            <w:hideMark/>
          </w:tcPr>
          <w:p w:rsidR="00122133" w:rsidRPr="00122133" w:rsidRDefault="00122133" w:rsidP="00122133">
            <w:pPr>
              <w:tabs>
                <w:tab w:val="left" w:pos="360"/>
              </w:tabs>
              <w:spacing w:after="0" w:line="240" w:lineRule="auto"/>
              <w:jc w:val="both"/>
              <w:rPr>
                <w:rFonts w:ascii="Times New Roman" w:eastAsia="Times New Roman" w:hAnsi="Times New Roman"/>
                <w:b/>
                <w:sz w:val="24"/>
                <w:szCs w:val="24"/>
              </w:rPr>
            </w:pPr>
            <w:r w:rsidRPr="00122133">
              <w:rPr>
                <w:rFonts w:ascii="Times New Roman" w:eastAsia="Times New Roman" w:hAnsi="Times New Roman"/>
                <w:b/>
                <w:sz w:val="24"/>
                <w:szCs w:val="24"/>
              </w:rPr>
              <w:t>Исполнитель</w:t>
            </w:r>
          </w:p>
          <w:p w:rsidR="00122133" w:rsidRPr="00122133" w:rsidRDefault="00122133" w:rsidP="00122133">
            <w:pPr>
              <w:tabs>
                <w:tab w:val="left" w:pos="360"/>
              </w:tabs>
              <w:spacing w:after="0" w:line="240" w:lineRule="auto"/>
              <w:jc w:val="both"/>
              <w:rPr>
                <w:rFonts w:ascii="Times New Roman" w:eastAsia="Times New Roman" w:hAnsi="Times New Roman"/>
                <w:sz w:val="24"/>
                <w:szCs w:val="24"/>
              </w:rPr>
            </w:pPr>
            <w:r w:rsidRPr="00122133">
              <w:rPr>
                <w:rFonts w:ascii="Times New Roman" w:eastAsia="Times New Roman" w:hAnsi="Times New Roman"/>
                <w:sz w:val="24"/>
                <w:szCs w:val="24"/>
              </w:rPr>
              <w:t xml:space="preserve">________________  </w:t>
            </w:r>
          </w:p>
        </w:tc>
      </w:tr>
    </w:tbl>
    <w:p w:rsidR="00CD4971" w:rsidRDefault="00CD4971" w:rsidP="00122133">
      <w:pPr>
        <w:spacing w:after="0" w:line="240" w:lineRule="auto"/>
        <w:jc w:val="right"/>
        <w:rPr>
          <w:rFonts w:ascii="Times New Roman" w:eastAsia="Times New Roman" w:hAnsi="Times New Roman"/>
          <w:sz w:val="24"/>
          <w:szCs w:val="24"/>
        </w:rPr>
        <w:sectPr w:rsidR="00CD4971" w:rsidSect="00701ED3">
          <w:pgSz w:w="11906" w:h="16838"/>
          <w:pgMar w:top="567" w:right="567" w:bottom="567" w:left="567" w:header="709" w:footer="709" w:gutter="0"/>
          <w:cols w:space="708"/>
          <w:docGrid w:linePitch="360"/>
        </w:sectPr>
      </w:pPr>
    </w:p>
    <w:p w:rsidR="00122133" w:rsidRPr="00122133" w:rsidRDefault="00122133" w:rsidP="00122133">
      <w:pPr>
        <w:spacing w:after="0" w:line="240" w:lineRule="auto"/>
        <w:jc w:val="right"/>
        <w:rPr>
          <w:rFonts w:ascii="Times New Roman" w:eastAsia="Times New Roman" w:hAnsi="Times New Roman"/>
          <w:sz w:val="24"/>
          <w:szCs w:val="24"/>
        </w:rPr>
      </w:pPr>
      <w:bookmarkStart w:id="4" w:name="_GoBack"/>
      <w:bookmarkEnd w:id="4"/>
      <w:r w:rsidRPr="00122133">
        <w:rPr>
          <w:rFonts w:ascii="Times New Roman" w:eastAsia="Times New Roman" w:hAnsi="Times New Roman"/>
          <w:sz w:val="24"/>
          <w:szCs w:val="24"/>
        </w:rPr>
        <w:lastRenderedPageBreak/>
        <w:t>Приложение 1</w:t>
      </w:r>
    </w:p>
    <w:p w:rsidR="00122133" w:rsidRPr="00122133" w:rsidRDefault="00122133" w:rsidP="00122133">
      <w:pPr>
        <w:tabs>
          <w:tab w:val="left" w:pos="360"/>
        </w:tabs>
        <w:spacing w:after="0" w:line="240" w:lineRule="auto"/>
        <w:jc w:val="right"/>
        <w:rPr>
          <w:rFonts w:ascii="Times New Roman" w:eastAsia="Times New Roman" w:hAnsi="Times New Roman"/>
          <w:sz w:val="24"/>
          <w:szCs w:val="24"/>
        </w:rPr>
      </w:pPr>
      <w:r w:rsidRPr="00122133">
        <w:rPr>
          <w:rFonts w:ascii="Times New Roman" w:eastAsia="Times New Roman" w:hAnsi="Times New Roman"/>
          <w:sz w:val="24"/>
          <w:szCs w:val="24"/>
        </w:rPr>
        <w:t>к Контракту № ___________</w:t>
      </w:r>
    </w:p>
    <w:p w:rsidR="00122133" w:rsidRPr="00122133" w:rsidRDefault="00122133" w:rsidP="00122133">
      <w:pPr>
        <w:tabs>
          <w:tab w:val="left" w:pos="36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«___» _____________ 20</w:t>
      </w:r>
      <w:r w:rsidR="005035D9">
        <w:rPr>
          <w:rFonts w:ascii="Times New Roman" w:eastAsia="Times New Roman" w:hAnsi="Times New Roman"/>
          <w:sz w:val="24"/>
          <w:szCs w:val="24"/>
        </w:rPr>
        <w:t>20</w:t>
      </w:r>
      <w:r w:rsidRPr="00122133">
        <w:rPr>
          <w:rFonts w:ascii="Times New Roman" w:eastAsia="Times New Roman" w:hAnsi="Times New Roman"/>
          <w:sz w:val="24"/>
          <w:szCs w:val="24"/>
        </w:rPr>
        <w:t xml:space="preserve"> года</w:t>
      </w:r>
    </w:p>
    <w:p w:rsidR="00122133" w:rsidRPr="00122133" w:rsidRDefault="00122133" w:rsidP="00122133">
      <w:pPr>
        <w:spacing w:after="0" w:line="240" w:lineRule="auto"/>
        <w:ind w:firstLine="540"/>
        <w:jc w:val="center"/>
        <w:rPr>
          <w:rFonts w:ascii="Times New Roman" w:eastAsia="Times New Roman" w:hAnsi="Times New Roman"/>
          <w:b/>
          <w:sz w:val="24"/>
          <w:szCs w:val="24"/>
        </w:rPr>
      </w:pPr>
    </w:p>
    <w:p w:rsidR="00122133" w:rsidRPr="00122133" w:rsidRDefault="00122133" w:rsidP="00122133">
      <w:pPr>
        <w:spacing w:after="0" w:line="240" w:lineRule="auto"/>
        <w:ind w:firstLine="540"/>
        <w:jc w:val="center"/>
        <w:rPr>
          <w:rFonts w:ascii="Times New Roman" w:eastAsia="Times New Roman" w:hAnsi="Times New Roman"/>
          <w:b/>
          <w:sz w:val="24"/>
          <w:szCs w:val="24"/>
        </w:rPr>
      </w:pPr>
    </w:p>
    <w:p w:rsidR="00122133" w:rsidRPr="00122133" w:rsidRDefault="00122133" w:rsidP="00122133">
      <w:pPr>
        <w:spacing w:after="0" w:line="240" w:lineRule="auto"/>
        <w:ind w:firstLine="540"/>
        <w:jc w:val="center"/>
        <w:rPr>
          <w:rFonts w:ascii="Times New Roman" w:eastAsia="Times New Roman" w:hAnsi="Times New Roman"/>
          <w:b/>
          <w:sz w:val="24"/>
          <w:szCs w:val="24"/>
        </w:rPr>
      </w:pPr>
      <w:r w:rsidRPr="00122133">
        <w:rPr>
          <w:rFonts w:ascii="Times New Roman" w:eastAsia="Times New Roman" w:hAnsi="Times New Roman"/>
          <w:b/>
          <w:sz w:val="24"/>
          <w:szCs w:val="24"/>
        </w:rPr>
        <w:t>Описание объекта закупки</w:t>
      </w:r>
    </w:p>
    <w:p w:rsidR="00122133" w:rsidRPr="00122133" w:rsidRDefault="00122133" w:rsidP="00122133">
      <w:pPr>
        <w:spacing w:after="0" w:line="240" w:lineRule="auto"/>
        <w:ind w:firstLine="540"/>
        <w:jc w:val="center"/>
        <w:rPr>
          <w:rFonts w:ascii="Times New Roman" w:eastAsia="Times New Roman" w:hAnsi="Times New Roman"/>
          <w:b/>
          <w:sz w:val="24"/>
          <w:szCs w:val="24"/>
        </w:rPr>
      </w:pPr>
    </w:p>
    <w:p w:rsidR="00122133" w:rsidRPr="00122133" w:rsidRDefault="00122133" w:rsidP="00CD4971">
      <w:pPr>
        <w:spacing w:after="0" w:line="240" w:lineRule="auto"/>
        <w:ind w:firstLine="540"/>
        <w:jc w:val="center"/>
        <w:rPr>
          <w:rFonts w:ascii="Times New Roman" w:eastAsia="Times New Roman" w:hAnsi="Times New Roman"/>
          <w:sz w:val="24"/>
          <w:szCs w:val="24"/>
        </w:rPr>
      </w:pPr>
      <w:r w:rsidRPr="00122133">
        <w:rPr>
          <w:rFonts w:ascii="Times New Roman" w:eastAsia="Times New Roman" w:hAnsi="Times New Roman"/>
          <w:b/>
          <w:sz w:val="24"/>
          <w:szCs w:val="24"/>
        </w:rPr>
        <w:t>***</w:t>
      </w:r>
    </w:p>
    <w:p w:rsidR="00087CE2" w:rsidRPr="00122133" w:rsidRDefault="00087CE2" w:rsidP="00087CE2">
      <w:pPr>
        <w:spacing w:after="0" w:line="240" w:lineRule="auto"/>
        <w:jc w:val="right"/>
        <w:rPr>
          <w:rFonts w:ascii="Times New Roman" w:eastAsia="Times New Roman" w:hAnsi="Times New Roman"/>
          <w:sz w:val="24"/>
          <w:szCs w:val="24"/>
        </w:rPr>
      </w:pPr>
      <w:r w:rsidRPr="00122133">
        <w:rPr>
          <w:rFonts w:ascii="Times New Roman" w:eastAsia="Times New Roman" w:hAnsi="Times New Roman"/>
          <w:sz w:val="24"/>
          <w:szCs w:val="24"/>
        </w:rPr>
        <w:t xml:space="preserve">Приложение </w:t>
      </w:r>
      <w:r>
        <w:rPr>
          <w:rFonts w:ascii="Times New Roman" w:eastAsia="Times New Roman" w:hAnsi="Times New Roman"/>
          <w:sz w:val="24"/>
          <w:szCs w:val="24"/>
        </w:rPr>
        <w:t>2</w:t>
      </w:r>
    </w:p>
    <w:p w:rsidR="00087CE2" w:rsidRPr="00122133" w:rsidRDefault="00087CE2" w:rsidP="00087CE2">
      <w:pPr>
        <w:tabs>
          <w:tab w:val="left" w:pos="360"/>
        </w:tabs>
        <w:spacing w:after="0" w:line="240" w:lineRule="auto"/>
        <w:jc w:val="right"/>
        <w:rPr>
          <w:rFonts w:ascii="Times New Roman" w:eastAsia="Times New Roman" w:hAnsi="Times New Roman"/>
          <w:sz w:val="24"/>
          <w:szCs w:val="24"/>
        </w:rPr>
      </w:pPr>
      <w:r w:rsidRPr="00122133">
        <w:rPr>
          <w:rFonts w:ascii="Times New Roman" w:eastAsia="Times New Roman" w:hAnsi="Times New Roman"/>
          <w:sz w:val="24"/>
          <w:szCs w:val="24"/>
        </w:rPr>
        <w:t>к Контракту № ___________</w:t>
      </w:r>
    </w:p>
    <w:p w:rsidR="00087CE2" w:rsidRPr="00122133" w:rsidRDefault="00087CE2" w:rsidP="00087CE2">
      <w:pPr>
        <w:tabs>
          <w:tab w:val="left" w:pos="36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«___» _____________ 2020</w:t>
      </w:r>
      <w:r w:rsidRPr="00122133">
        <w:rPr>
          <w:rFonts w:ascii="Times New Roman" w:eastAsia="Times New Roman" w:hAnsi="Times New Roman"/>
          <w:sz w:val="24"/>
          <w:szCs w:val="24"/>
        </w:rPr>
        <w:t xml:space="preserve"> года</w:t>
      </w:r>
    </w:p>
    <w:p w:rsidR="00087CE2" w:rsidRPr="00122133" w:rsidRDefault="00087CE2" w:rsidP="00087CE2">
      <w:pPr>
        <w:spacing w:after="0" w:line="240" w:lineRule="auto"/>
        <w:ind w:firstLine="540"/>
        <w:jc w:val="center"/>
        <w:rPr>
          <w:rFonts w:ascii="Times New Roman" w:eastAsia="Times New Roman" w:hAnsi="Times New Roman"/>
          <w:b/>
          <w:sz w:val="24"/>
          <w:szCs w:val="24"/>
        </w:rPr>
      </w:pPr>
    </w:p>
    <w:p w:rsidR="00087CE2" w:rsidRPr="00122133" w:rsidRDefault="00087CE2" w:rsidP="00087CE2">
      <w:pPr>
        <w:spacing w:after="0" w:line="240" w:lineRule="auto"/>
        <w:ind w:firstLine="540"/>
        <w:jc w:val="center"/>
        <w:rPr>
          <w:rFonts w:ascii="Times New Roman" w:eastAsia="Times New Roman" w:hAnsi="Times New Roman"/>
          <w:b/>
          <w:sz w:val="24"/>
          <w:szCs w:val="24"/>
        </w:rPr>
      </w:pPr>
    </w:p>
    <w:p w:rsidR="00087CE2" w:rsidRPr="00122133" w:rsidRDefault="00087CE2" w:rsidP="00087CE2">
      <w:pPr>
        <w:spacing w:after="0" w:line="240" w:lineRule="auto"/>
        <w:ind w:firstLine="540"/>
        <w:jc w:val="center"/>
        <w:rPr>
          <w:rFonts w:ascii="Times New Roman" w:eastAsia="Times New Roman" w:hAnsi="Times New Roman"/>
          <w:b/>
          <w:sz w:val="24"/>
          <w:szCs w:val="24"/>
        </w:rPr>
      </w:pPr>
      <w:r>
        <w:rPr>
          <w:rFonts w:ascii="Times New Roman" w:eastAsia="Times New Roman" w:hAnsi="Times New Roman"/>
          <w:b/>
          <w:sz w:val="24"/>
          <w:szCs w:val="24"/>
        </w:rPr>
        <w:t>Спецификация</w:t>
      </w:r>
    </w:p>
    <w:p w:rsidR="00087CE2" w:rsidRPr="00122133" w:rsidRDefault="00087CE2" w:rsidP="00087CE2">
      <w:pPr>
        <w:spacing w:after="0" w:line="240" w:lineRule="auto"/>
        <w:ind w:firstLine="540"/>
        <w:jc w:val="center"/>
        <w:rPr>
          <w:rFonts w:ascii="Times New Roman" w:eastAsia="Times New Roman" w:hAnsi="Times New Roman"/>
          <w:b/>
          <w:sz w:val="24"/>
          <w:szCs w:val="24"/>
        </w:rPr>
      </w:pPr>
    </w:p>
    <w:p w:rsidR="00087CE2" w:rsidRPr="00122133" w:rsidRDefault="00087CE2" w:rsidP="00087CE2">
      <w:pPr>
        <w:spacing w:after="0" w:line="240" w:lineRule="auto"/>
        <w:ind w:firstLine="540"/>
        <w:jc w:val="center"/>
        <w:rPr>
          <w:rFonts w:ascii="Times New Roman" w:eastAsia="Times New Roman" w:hAnsi="Times New Roman"/>
          <w:b/>
          <w:sz w:val="24"/>
          <w:szCs w:val="24"/>
        </w:rPr>
      </w:pPr>
      <w:r w:rsidRPr="00122133">
        <w:rPr>
          <w:rFonts w:ascii="Times New Roman" w:eastAsia="Times New Roman" w:hAnsi="Times New Roman"/>
          <w:b/>
          <w:sz w:val="24"/>
          <w:szCs w:val="24"/>
        </w:rPr>
        <w:t>***</w:t>
      </w:r>
    </w:p>
    <w:p w:rsidR="00122133" w:rsidRPr="00122133" w:rsidRDefault="00122133" w:rsidP="00122133">
      <w:pPr>
        <w:spacing w:after="0" w:line="240" w:lineRule="auto"/>
        <w:rPr>
          <w:rFonts w:ascii="Times New Roman" w:eastAsia="Calibri" w:hAnsi="Times New Roman"/>
          <w:sz w:val="24"/>
          <w:szCs w:val="24"/>
        </w:rPr>
      </w:pPr>
    </w:p>
    <w:sectPr w:rsidR="00122133" w:rsidRPr="00122133" w:rsidSect="00701ED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53" w:rsidRDefault="00437853" w:rsidP="00122133">
      <w:pPr>
        <w:spacing w:after="0" w:line="240" w:lineRule="auto"/>
      </w:pPr>
      <w:r>
        <w:separator/>
      </w:r>
    </w:p>
  </w:endnote>
  <w:endnote w:type="continuationSeparator" w:id="0">
    <w:p w:rsidR="00437853" w:rsidRDefault="00437853" w:rsidP="0012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53" w:rsidRDefault="00437853" w:rsidP="00122133">
      <w:pPr>
        <w:spacing w:after="0" w:line="240" w:lineRule="auto"/>
      </w:pPr>
      <w:r>
        <w:separator/>
      </w:r>
    </w:p>
  </w:footnote>
  <w:footnote w:type="continuationSeparator" w:id="0">
    <w:p w:rsidR="00437853" w:rsidRDefault="00437853" w:rsidP="00122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F"/>
    <w:rsid w:val="00044430"/>
    <w:rsid w:val="00087CE2"/>
    <w:rsid w:val="00091347"/>
    <w:rsid w:val="00120FDE"/>
    <w:rsid w:val="00122133"/>
    <w:rsid w:val="0016010D"/>
    <w:rsid w:val="001A217E"/>
    <w:rsid w:val="001D544B"/>
    <w:rsid w:val="003218BB"/>
    <w:rsid w:val="00351D3B"/>
    <w:rsid w:val="003E19BE"/>
    <w:rsid w:val="003F6BD3"/>
    <w:rsid w:val="00407193"/>
    <w:rsid w:val="004148FA"/>
    <w:rsid w:val="00437853"/>
    <w:rsid w:val="00475D16"/>
    <w:rsid w:val="004E238A"/>
    <w:rsid w:val="005035D9"/>
    <w:rsid w:val="0054177C"/>
    <w:rsid w:val="005C44E3"/>
    <w:rsid w:val="005F6124"/>
    <w:rsid w:val="006B6954"/>
    <w:rsid w:val="00701ED3"/>
    <w:rsid w:val="007D7FD4"/>
    <w:rsid w:val="008F2954"/>
    <w:rsid w:val="0097345C"/>
    <w:rsid w:val="009C337A"/>
    <w:rsid w:val="009F4B9A"/>
    <w:rsid w:val="00A02466"/>
    <w:rsid w:val="00A36F06"/>
    <w:rsid w:val="00A60CDF"/>
    <w:rsid w:val="00AF2D96"/>
    <w:rsid w:val="00BC2DF8"/>
    <w:rsid w:val="00C8263B"/>
    <w:rsid w:val="00C94908"/>
    <w:rsid w:val="00CA3763"/>
    <w:rsid w:val="00CD4971"/>
    <w:rsid w:val="00D5512F"/>
    <w:rsid w:val="00D617DB"/>
    <w:rsid w:val="00D7292E"/>
    <w:rsid w:val="00DF5505"/>
    <w:rsid w:val="00E04175"/>
    <w:rsid w:val="00ED45B8"/>
    <w:rsid w:val="00FE17B8"/>
    <w:rsid w:val="00FF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A9F0"/>
  <w15:docId w15:val="{2D7C750A-7C1E-4E31-B44D-930807CF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30"/>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FDE"/>
    <w:pPr>
      <w:spacing w:after="0" w:line="240" w:lineRule="auto"/>
    </w:pPr>
    <w:rPr>
      <w:rFonts w:eastAsiaTheme="minorEastAsia" w:cs="Times New Roman"/>
      <w:lang w:eastAsia="ru-RU"/>
    </w:rPr>
  </w:style>
  <w:style w:type="character" w:styleId="a4">
    <w:name w:val="Hyperlink"/>
    <w:basedOn w:val="a0"/>
    <w:uiPriority w:val="99"/>
    <w:unhideWhenUsed/>
    <w:rsid w:val="00122133"/>
    <w:rPr>
      <w:color w:val="0563C1" w:themeColor="hyperlink"/>
      <w:u w:val="single"/>
    </w:rPr>
  </w:style>
  <w:style w:type="paragraph" w:styleId="a5">
    <w:name w:val="footnote text"/>
    <w:basedOn w:val="a"/>
    <w:link w:val="a6"/>
    <w:uiPriority w:val="99"/>
    <w:semiHidden/>
    <w:unhideWhenUsed/>
    <w:rsid w:val="00122133"/>
    <w:pPr>
      <w:spacing w:after="0" w:line="240" w:lineRule="auto"/>
    </w:pPr>
    <w:rPr>
      <w:rFonts w:ascii="Times New Roman" w:eastAsia="Calibri" w:hAnsi="Times New Roman"/>
      <w:sz w:val="20"/>
      <w:szCs w:val="20"/>
    </w:rPr>
  </w:style>
  <w:style w:type="character" w:customStyle="1" w:styleId="a6">
    <w:name w:val="Текст сноски Знак"/>
    <w:basedOn w:val="a0"/>
    <w:link w:val="a5"/>
    <w:uiPriority w:val="99"/>
    <w:semiHidden/>
    <w:rsid w:val="00122133"/>
    <w:rPr>
      <w:rFonts w:ascii="Times New Roman" w:eastAsia="Calibri" w:hAnsi="Times New Roman" w:cs="Times New Roman"/>
      <w:sz w:val="20"/>
      <w:szCs w:val="20"/>
      <w:lang w:eastAsia="ru-RU"/>
    </w:rPr>
  </w:style>
  <w:style w:type="paragraph" w:customStyle="1" w:styleId="s1">
    <w:name w:val="s_1"/>
    <w:basedOn w:val="a"/>
    <w:rsid w:val="00122133"/>
    <w:pPr>
      <w:spacing w:before="100" w:beforeAutospacing="1" w:after="100" w:afterAutospacing="1" w:line="240" w:lineRule="auto"/>
    </w:pPr>
    <w:rPr>
      <w:rFonts w:ascii="Times New Roman" w:eastAsia="Times New Roman" w:hAnsi="Times New Roman"/>
      <w:sz w:val="24"/>
      <w:szCs w:val="24"/>
    </w:rPr>
  </w:style>
  <w:style w:type="character" w:styleId="a7">
    <w:name w:val="footnote reference"/>
    <w:uiPriority w:val="99"/>
    <w:semiHidden/>
    <w:unhideWhenUsed/>
    <w:rsid w:val="00122133"/>
    <w:rPr>
      <w:vertAlign w:val="superscript"/>
    </w:rPr>
  </w:style>
  <w:style w:type="paragraph" w:customStyle="1" w:styleId="ConsPlusNormal">
    <w:name w:val="ConsPlusNormal"/>
    <w:link w:val="ConsPlusNormal0"/>
    <w:qFormat/>
    <w:rsid w:val="001221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177C"/>
    <w:rPr>
      <w:rFonts w:ascii="Calibri" w:eastAsia="Times New Roman" w:hAnsi="Calibri" w:cs="Calibri"/>
      <w:szCs w:val="20"/>
      <w:lang w:eastAsia="ru-RU"/>
    </w:rPr>
  </w:style>
  <w:style w:type="paragraph" w:customStyle="1" w:styleId="5">
    <w:name w:val="Без интервала5"/>
    <w:rsid w:val="0097345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7381">
      <w:bodyDiv w:val="1"/>
      <w:marLeft w:val="0"/>
      <w:marRight w:val="0"/>
      <w:marTop w:val="0"/>
      <w:marBottom w:val="0"/>
      <w:divBdr>
        <w:top w:val="none" w:sz="0" w:space="0" w:color="auto"/>
        <w:left w:val="none" w:sz="0" w:space="0" w:color="auto"/>
        <w:bottom w:val="none" w:sz="0" w:space="0" w:color="auto"/>
        <w:right w:val="none" w:sz="0" w:space="0" w:color="auto"/>
      </w:divBdr>
    </w:div>
    <w:div w:id="1482848341">
      <w:bodyDiv w:val="1"/>
      <w:marLeft w:val="0"/>
      <w:marRight w:val="0"/>
      <w:marTop w:val="0"/>
      <w:marBottom w:val="0"/>
      <w:divBdr>
        <w:top w:val="none" w:sz="0" w:space="0" w:color="auto"/>
        <w:left w:val="none" w:sz="0" w:space="0" w:color="auto"/>
        <w:bottom w:val="none" w:sz="0" w:space="0" w:color="auto"/>
        <w:right w:val="none" w:sz="0" w:space="0" w:color="auto"/>
      </w:divBdr>
    </w:div>
    <w:div w:id="18057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F82FD76C6E44598575DF9F40DFF64F8FBA5CA8A74A69B2141F01668D2D5D2FBE627C4DCE65905470BE3901310C9C86416596CB02195BCS4wCI" TargetMode="External"/><Relationship Id="rId3" Type="http://schemas.openxmlformats.org/officeDocument/2006/relationships/webSettings" Target="webSettings.xml"/><Relationship Id="rId7" Type="http://schemas.openxmlformats.org/officeDocument/2006/relationships/hyperlink" Target="consultantplus://offline/ref=96AF82FD76C6E44598575DF9F40DFF64F8FBA5CA8A74A69B2141F01668D2D5D2E9E67FC8DEE24F024E1EB5C156S4w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AF82FD76C6E44598575DF9F40DFF64F8FBA5CA8A74A69B2141F01668D2D5D2FBE627C4DCE659074F0BE3901310C9C86416596CB02195BCS4w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ts-tender.ru/m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2020-10-30T11:42:00Z</dcterms:created>
  <dcterms:modified xsi:type="dcterms:W3CDTF">2020-10-30T11:50:00Z</dcterms:modified>
</cp:coreProperties>
</file>